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5E210" w14:textId="7257A88B" w:rsidR="00C93255" w:rsidRDefault="00C93255" w:rsidP="00C93255">
      <w:pPr>
        <w:rPr>
          <w:kern w:val="0"/>
        </w:rPr>
      </w:pPr>
      <w:r w:rsidRPr="00C93255">
        <w:rPr>
          <w:rFonts w:ascii="Times New Roman" w:hAnsi="Times New Roman" w:cs="Times New Roman"/>
          <w:b/>
          <w:bCs/>
          <w:lang w:val="en-US"/>
        </w:rPr>
        <w:t>Title:</w:t>
      </w:r>
      <w:r>
        <w:rPr>
          <w:rFonts w:ascii="Times New Roman" w:hAnsi="Times New Roman" w:cs="Times New Roman"/>
          <w:lang w:val="en-US"/>
        </w:rPr>
        <w:t xml:space="preserve"> </w:t>
      </w:r>
      <w:r>
        <w:rPr>
          <w:rFonts w:ascii="Times New Roman" w:hAnsi="Times New Roman" w:cs="Times New Roman"/>
          <w:lang w:val="en-US"/>
        </w:rPr>
        <w:t xml:space="preserve">Evaluating the Effectiveness of a Machine Leaning Model for Recommendation System for </w:t>
      </w:r>
      <w:r w:rsidRPr="003D2F8A">
        <w:rPr>
          <w:kern w:val="0"/>
        </w:rPr>
        <w:t>Generic Competency Development in Higher Education</w:t>
      </w:r>
    </w:p>
    <w:p w14:paraId="27E9CFD0" w14:textId="4FD62704" w:rsidR="00C93255" w:rsidRDefault="00C93255" w:rsidP="00C93255">
      <w:pPr>
        <w:rPr>
          <w:kern w:val="0"/>
        </w:rPr>
      </w:pPr>
    </w:p>
    <w:p w14:paraId="65A3B717" w14:textId="7698A33A" w:rsidR="00C93255" w:rsidRPr="00C93255" w:rsidRDefault="00C93255" w:rsidP="00C93255">
      <w:pPr>
        <w:rPr>
          <w:rFonts w:ascii="Times New Roman" w:hAnsi="Times New Roman" w:cs="Times New Roman"/>
          <w:b/>
          <w:bCs/>
          <w:lang w:val="en-US"/>
        </w:rPr>
      </w:pPr>
      <w:r w:rsidRPr="00C93255">
        <w:rPr>
          <w:b/>
          <w:bCs/>
          <w:kern w:val="0"/>
        </w:rPr>
        <w:t>Abstract:</w:t>
      </w:r>
    </w:p>
    <w:p w14:paraId="553F1274" w14:textId="3FA357C2" w:rsidR="00C93255" w:rsidRDefault="00C93255" w:rsidP="00C93255">
      <w:pPr>
        <w:rPr>
          <w:rFonts w:ascii="Times New Roman" w:hAnsi="Times New Roman" w:cs="Times New Roman"/>
          <w:lang w:val="en-US"/>
        </w:rPr>
      </w:pPr>
    </w:p>
    <w:p w14:paraId="784B74A9" w14:textId="24D6887E" w:rsidR="00C93255" w:rsidRDefault="00C93255" w:rsidP="00C93255">
      <w:pPr>
        <w:rPr>
          <w:rFonts w:ascii="Times New Roman" w:hAnsi="Times New Roman" w:cs="Times New Roman"/>
          <w:lang w:val="en-US"/>
        </w:rPr>
      </w:pPr>
      <w:r w:rsidRPr="00334678">
        <w:rPr>
          <w:rFonts w:ascii="Times New Roman" w:hAnsi="Times New Roman" w:cs="Times New Roman"/>
          <w:lang w:val="en-US"/>
        </w:rPr>
        <w:t xml:space="preserve">Generic competence (GC) is an important element in the development of students in tertiary education. Activities that contribute to the development of GCs are called GC Development Activities (GCDAs). This research investigates the effectiveness of a recommendation system for students to join GCDAs. At a self-financed higher education institution, the investigators </w:t>
      </w:r>
      <w:r>
        <w:rPr>
          <w:rFonts w:ascii="Times New Roman" w:hAnsi="Times New Roman" w:cs="Times New Roman"/>
          <w:lang w:val="en-US"/>
        </w:rPr>
        <w:t xml:space="preserve">evaluated the performance of </w:t>
      </w:r>
      <w:r w:rsidRPr="00334678">
        <w:rPr>
          <w:rFonts w:ascii="Times New Roman" w:hAnsi="Times New Roman" w:cs="Times New Roman"/>
          <w:lang w:val="en-US"/>
        </w:rPr>
        <w:t>various recommendation algorithms, including collaborative filtering and content-based recommendation, in providing systematic recommendations on the selection of GDAs.</w:t>
      </w:r>
      <w:r>
        <w:rPr>
          <w:rFonts w:ascii="Times New Roman" w:hAnsi="Times New Roman" w:cs="Times New Roman"/>
          <w:lang w:val="en-US"/>
        </w:rPr>
        <w:t xml:space="preserve"> Then the investigators </w:t>
      </w:r>
      <w:r w:rsidRPr="00334678">
        <w:rPr>
          <w:rFonts w:ascii="Times New Roman" w:hAnsi="Times New Roman" w:cs="Times New Roman"/>
          <w:lang w:val="en-US"/>
        </w:rPr>
        <w:t xml:space="preserve">developed a machine learning model for building a recommendation system for generic competency development. The recommendation system </w:t>
      </w:r>
      <w:r>
        <w:rPr>
          <w:rFonts w:ascii="Times New Roman" w:hAnsi="Times New Roman" w:cs="Times New Roman"/>
          <w:lang w:val="en-US"/>
        </w:rPr>
        <w:t xml:space="preserve">was trained using </w:t>
      </w:r>
      <w:proofErr w:type="gramStart"/>
      <w:r w:rsidRPr="00334678">
        <w:rPr>
          <w:rFonts w:ascii="Times New Roman" w:hAnsi="Times New Roman" w:cs="Times New Roman"/>
          <w:lang w:val="en-US"/>
        </w:rPr>
        <w:t>the  GCDAs</w:t>
      </w:r>
      <w:proofErr w:type="gramEnd"/>
      <w:r w:rsidRPr="00334678">
        <w:rPr>
          <w:rFonts w:ascii="Times New Roman" w:hAnsi="Times New Roman" w:cs="Times New Roman"/>
          <w:lang w:val="en-US"/>
        </w:rPr>
        <w:t xml:space="preserve"> joined by the students in the past</w:t>
      </w:r>
      <w:r>
        <w:rPr>
          <w:rFonts w:ascii="Times New Roman" w:hAnsi="Times New Roman" w:cs="Times New Roman"/>
          <w:lang w:val="en-US"/>
        </w:rPr>
        <w:t>.</w:t>
      </w:r>
      <w:r w:rsidRPr="00334678">
        <w:rPr>
          <w:rFonts w:ascii="Times New Roman" w:hAnsi="Times New Roman" w:cs="Times New Roman"/>
          <w:lang w:val="en-US"/>
        </w:rPr>
        <w:t xml:space="preserve"> </w:t>
      </w:r>
      <w:r>
        <w:rPr>
          <w:rFonts w:ascii="Times New Roman" w:hAnsi="Times New Roman" w:cs="Times New Roman"/>
          <w:lang w:val="en-US"/>
        </w:rPr>
        <w:t xml:space="preserve">Then it </w:t>
      </w:r>
      <w:r w:rsidRPr="00334678">
        <w:rPr>
          <w:rFonts w:ascii="Times New Roman" w:hAnsi="Times New Roman" w:cs="Times New Roman"/>
          <w:lang w:val="en-US"/>
        </w:rPr>
        <w:t>ma</w:t>
      </w:r>
      <w:r>
        <w:rPr>
          <w:rFonts w:ascii="Times New Roman" w:hAnsi="Times New Roman" w:cs="Times New Roman"/>
          <w:lang w:val="en-US"/>
        </w:rPr>
        <w:t>d</w:t>
      </w:r>
      <w:r w:rsidRPr="00334678">
        <w:rPr>
          <w:rFonts w:ascii="Times New Roman" w:hAnsi="Times New Roman" w:cs="Times New Roman"/>
          <w:lang w:val="en-US"/>
        </w:rPr>
        <w:t xml:space="preserve">e recommendations to </w:t>
      </w:r>
      <w:r>
        <w:rPr>
          <w:rFonts w:ascii="Times New Roman" w:hAnsi="Times New Roman" w:cs="Times New Roman"/>
          <w:lang w:val="en-US"/>
        </w:rPr>
        <w:t xml:space="preserve">other </w:t>
      </w:r>
      <w:r w:rsidRPr="00334678">
        <w:rPr>
          <w:rFonts w:ascii="Times New Roman" w:hAnsi="Times New Roman" w:cs="Times New Roman"/>
          <w:lang w:val="en-US"/>
        </w:rPr>
        <w:t>students</w:t>
      </w:r>
      <w:r>
        <w:rPr>
          <w:rFonts w:ascii="Times New Roman" w:hAnsi="Times New Roman" w:cs="Times New Roman"/>
          <w:lang w:val="en-US"/>
        </w:rPr>
        <w:t xml:space="preserve"> on what GCDAs are suitable for them</w:t>
      </w:r>
      <w:r w:rsidRPr="00334678">
        <w:rPr>
          <w:rFonts w:ascii="Times New Roman" w:hAnsi="Times New Roman" w:cs="Times New Roman"/>
          <w:lang w:val="en-US"/>
        </w:rPr>
        <w:t xml:space="preserve">. The recommendation system was tried </w:t>
      </w:r>
      <w:r>
        <w:rPr>
          <w:rFonts w:ascii="Times New Roman" w:hAnsi="Times New Roman" w:cs="Times New Roman"/>
          <w:lang w:val="en-US"/>
        </w:rPr>
        <w:t xml:space="preserve">by a selected group of </w:t>
      </w:r>
      <w:r w:rsidRPr="00334678">
        <w:rPr>
          <w:rFonts w:ascii="Times New Roman" w:hAnsi="Times New Roman" w:cs="Times New Roman"/>
          <w:lang w:val="en-US"/>
        </w:rPr>
        <w:t>students at the institution.</w:t>
      </w:r>
      <w:r w:rsidRPr="00090522">
        <w:rPr>
          <w:rFonts w:ascii="Times New Roman" w:hAnsi="Times New Roman" w:cs="Times New Roman"/>
          <w:lang w:val="en-US"/>
        </w:rPr>
        <w:t xml:space="preserve"> </w:t>
      </w:r>
      <w:r w:rsidRPr="00334678">
        <w:rPr>
          <w:rFonts w:ascii="Times New Roman" w:hAnsi="Times New Roman" w:cs="Times New Roman"/>
          <w:lang w:val="en-US"/>
        </w:rPr>
        <w:t>Then the effective</w:t>
      </w:r>
      <w:r>
        <w:rPr>
          <w:rFonts w:ascii="Times New Roman" w:hAnsi="Times New Roman" w:cs="Times New Roman"/>
          <w:lang w:val="en-US"/>
        </w:rPr>
        <w:t>ness</w:t>
      </w:r>
      <w:r w:rsidRPr="00334678">
        <w:rPr>
          <w:rFonts w:ascii="Times New Roman" w:hAnsi="Times New Roman" w:cs="Times New Roman"/>
          <w:lang w:val="en-US"/>
        </w:rPr>
        <w:t xml:space="preserve"> of the system was measured </w:t>
      </w:r>
      <w:r>
        <w:rPr>
          <w:rFonts w:ascii="Times New Roman" w:hAnsi="Times New Roman" w:cs="Times New Roman"/>
          <w:lang w:val="en-US"/>
        </w:rPr>
        <w:t xml:space="preserve">in terms of the </w:t>
      </w:r>
      <w:r w:rsidRPr="00334678">
        <w:rPr>
          <w:rFonts w:ascii="Times New Roman" w:hAnsi="Times New Roman" w:cs="Times New Roman"/>
          <w:lang w:val="en-US"/>
        </w:rPr>
        <w:t>acceptance</w:t>
      </w:r>
      <w:r>
        <w:rPr>
          <w:rFonts w:ascii="Times New Roman" w:hAnsi="Times New Roman" w:cs="Times New Roman"/>
          <w:lang w:val="en-US"/>
        </w:rPr>
        <w:t xml:space="preserve"> of the system by the students,</w:t>
      </w:r>
      <w:r w:rsidRPr="00334678">
        <w:rPr>
          <w:rFonts w:ascii="Times New Roman" w:hAnsi="Times New Roman" w:cs="Times New Roman"/>
          <w:lang w:val="en-US"/>
        </w:rPr>
        <w:t xml:space="preserve"> and </w:t>
      </w:r>
      <w:r>
        <w:rPr>
          <w:rFonts w:ascii="Times New Roman" w:hAnsi="Times New Roman" w:cs="Times New Roman"/>
          <w:lang w:val="en-US"/>
        </w:rPr>
        <w:t xml:space="preserve">in terms of </w:t>
      </w:r>
      <w:r w:rsidRPr="00334678">
        <w:rPr>
          <w:rFonts w:ascii="Times New Roman" w:hAnsi="Times New Roman" w:cs="Times New Roman"/>
          <w:lang w:val="en-US"/>
        </w:rPr>
        <w:t xml:space="preserve">the improvement in GC of </w:t>
      </w:r>
      <w:r>
        <w:rPr>
          <w:rFonts w:ascii="Times New Roman" w:hAnsi="Times New Roman" w:cs="Times New Roman"/>
          <w:lang w:val="en-US"/>
        </w:rPr>
        <w:t xml:space="preserve">the students. </w:t>
      </w:r>
    </w:p>
    <w:p w14:paraId="01C76312" w14:textId="77777777" w:rsidR="00C93255" w:rsidRDefault="00C93255" w:rsidP="00C93255">
      <w:pPr>
        <w:rPr>
          <w:rFonts w:ascii="Times New Roman" w:hAnsi="Times New Roman" w:cs="Times New Roman"/>
          <w:lang w:val="en-US"/>
        </w:rPr>
      </w:pPr>
    </w:p>
    <w:p w14:paraId="59305DC3" w14:textId="77777777" w:rsidR="00C93255" w:rsidRPr="00334678" w:rsidRDefault="00C93255" w:rsidP="00C93255">
      <w:pPr>
        <w:rPr>
          <w:rFonts w:ascii="Times New Roman" w:hAnsi="Times New Roman" w:cs="Times New Roman"/>
          <w:lang w:val="en-US"/>
        </w:rPr>
      </w:pPr>
      <w:r w:rsidRPr="00334678">
        <w:rPr>
          <w:rFonts w:ascii="Times New Roman" w:hAnsi="Times New Roman" w:cs="Times New Roman"/>
          <w:lang w:val="en-US"/>
        </w:rPr>
        <w:t xml:space="preserve">The project </w:t>
      </w:r>
      <w:r>
        <w:rPr>
          <w:rFonts w:ascii="Times New Roman" w:hAnsi="Times New Roman" w:cs="Times New Roman"/>
          <w:lang w:val="en-US"/>
        </w:rPr>
        <w:t xml:space="preserve">will </w:t>
      </w:r>
      <w:r w:rsidRPr="00334678">
        <w:rPr>
          <w:rFonts w:ascii="Times New Roman" w:hAnsi="Times New Roman" w:cs="Times New Roman"/>
          <w:lang w:val="en-US"/>
        </w:rPr>
        <w:t>benefit students, academics, and institutions. Students, especially freshmen, will be able to further enhance their generic competence by selecting suitable activities</w:t>
      </w:r>
      <w:r>
        <w:rPr>
          <w:rFonts w:ascii="Times New Roman" w:hAnsi="Times New Roman" w:cs="Times New Roman"/>
          <w:lang w:val="en-US"/>
        </w:rPr>
        <w:t xml:space="preserve"> to develop their GCs</w:t>
      </w:r>
      <w:r w:rsidRPr="00334678">
        <w:rPr>
          <w:rFonts w:ascii="Times New Roman" w:hAnsi="Times New Roman" w:cs="Times New Roman"/>
          <w:lang w:val="en-US"/>
        </w:rPr>
        <w:t xml:space="preserve">. </w:t>
      </w:r>
      <w:r>
        <w:rPr>
          <w:rFonts w:ascii="Times New Roman" w:hAnsi="Times New Roman" w:cs="Times New Roman"/>
          <w:lang w:val="en-US"/>
        </w:rPr>
        <w:t xml:space="preserve">Student advisors </w:t>
      </w:r>
      <w:r w:rsidRPr="00334678">
        <w:rPr>
          <w:rFonts w:ascii="Times New Roman" w:hAnsi="Times New Roman" w:cs="Times New Roman"/>
          <w:lang w:val="en-US"/>
        </w:rPr>
        <w:t>will be able to provide advice on non-academic development in an evidence-based and efficient manner. Educational institutions will also be able to use their resources more efficiently to provide student activities that consider students’ whole-person development.</w:t>
      </w:r>
    </w:p>
    <w:p w14:paraId="2F89F2D6" w14:textId="77777777" w:rsidR="00C93255" w:rsidRPr="00334678" w:rsidRDefault="00C93255" w:rsidP="00C93255">
      <w:pPr>
        <w:jc w:val="center"/>
        <w:rPr>
          <w:rFonts w:ascii="Times New Roman" w:hAnsi="Times New Roman" w:cs="Times New Roman"/>
          <w:lang w:val="en-US"/>
        </w:rPr>
      </w:pPr>
    </w:p>
    <w:p w14:paraId="5032EF08" w14:textId="77777777" w:rsidR="00242658" w:rsidRPr="00C93255" w:rsidRDefault="00242658">
      <w:pPr>
        <w:rPr>
          <w:lang w:val="en-US"/>
        </w:rPr>
      </w:pPr>
    </w:p>
    <w:sectPr w:rsidR="00242658" w:rsidRPr="00C93255" w:rsidSect="002C1FEB">
      <w:pgSz w:w="11909" w:h="16834"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Times New Roman"/>
    <w:charset w:val="01"/>
    <w:family w:val="roman"/>
    <w:pitch w:val="variable"/>
  </w:font>
  <w:font w:name="Songti SC">
    <w:altName w:val="Cambria"/>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255"/>
    <w:rsid w:val="00242658"/>
    <w:rsid w:val="002C1FEB"/>
    <w:rsid w:val="00C93255"/>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6C4DE"/>
  <w15:chartTrackingRefBased/>
  <w15:docId w15:val="{C3502D14-57A8-4BD8-BC33-BAEE2620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255"/>
    <w:pPr>
      <w:suppressAutoHyphens/>
      <w:spacing w:after="0" w:line="240" w:lineRule="auto"/>
    </w:pPr>
    <w:rPr>
      <w:rFonts w:ascii="Liberation Serif" w:eastAsia="Songti SC" w:hAnsi="Liberation Serif" w:cs="Arial Unicode MS"/>
      <w:kern w:val="2"/>
      <w:sz w:val="24"/>
      <w:szCs w:val="24"/>
      <w:lang w:val="en-GB"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2024-03-21T13:55:00Z</dcterms:created>
  <dcterms:modified xsi:type="dcterms:W3CDTF">2024-03-21T13:56:00Z</dcterms:modified>
</cp:coreProperties>
</file>