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43A23" w14:textId="77777777" w:rsidR="006F5DB5" w:rsidRPr="006F5DB5" w:rsidRDefault="006F5DB5" w:rsidP="006F5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5D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Management Components for One </w:t>
      </w:r>
      <w:proofErr w:type="spellStart"/>
      <w:r w:rsidRPr="006F5D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Tambon</w:t>
      </w:r>
      <w:proofErr w:type="spellEnd"/>
      <w:r w:rsidRPr="006F5D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One School Towards Excellence of Primary Schools, </w:t>
      </w:r>
      <w:proofErr w:type="spellStart"/>
      <w:r w:rsidRPr="006F5D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Phra</w:t>
      </w:r>
      <w:proofErr w:type="spellEnd"/>
      <w:r w:rsidRPr="006F5D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6F5D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Nakhorn</w:t>
      </w:r>
      <w:proofErr w:type="spellEnd"/>
      <w:r w:rsidRPr="006F5D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Si Ayutthaya Primary Educational Service Area Office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 Thailand</w:t>
      </w:r>
    </w:p>
    <w:p w14:paraId="20973A24" w14:textId="77777777" w:rsidR="006F5DB5" w:rsidRPr="006F5DB5" w:rsidRDefault="006F5DB5" w:rsidP="006F5D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49E406E" w14:textId="77777777" w:rsidR="00723ABC" w:rsidRDefault="006F5DB5" w:rsidP="00723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Arisa</w:t>
      </w:r>
      <w:proofErr w:type="spellEnd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Aromchuen</w:t>
      </w:r>
      <w:proofErr w:type="spellEnd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Associate Professor Dr. </w:t>
      </w:r>
      <w:proofErr w:type="spellStart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Paradee</w:t>
      </w:r>
      <w:proofErr w:type="spellEnd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Anannawee</w:t>
      </w:r>
      <w:proofErr w:type="spellEnd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Associate Professor Dr. </w:t>
      </w:r>
      <w:proofErr w:type="spellStart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Monasit</w:t>
      </w:r>
      <w:proofErr w:type="spellEnd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Sittisomboon</w:t>
      </w:r>
      <w:proofErr w:type="spellEnd"/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Graduate School, Nor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 Bangkok University, Bangkok,</w:t>
      </w:r>
    </w:p>
    <w:p w14:paraId="261AB57F" w14:textId="4FC7597F" w:rsidR="006F5DB5" w:rsidRPr="006F5DB5" w:rsidRDefault="006F5DB5" w:rsidP="00723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5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Thailand,</w:t>
      </w:r>
      <w:r w:rsidR="002F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F5DB5">
        <w:rPr>
          <w:rFonts w:ascii="Times New Roman" w:eastAsia="Calibri" w:hAnsi="Times New Roman" w:cs="Times New Roman"/>
          <w:b/>
          <w:bCs/>
          <w:sz w:val="24"/>
          <w:szCs w:val="24"/>
        </w:rPr>
        <w:t>arisaaromchuen@gmail.com</w:t>
      </w:r>
      <w:bookmarkStart w:id="0" w:name="_GoBack"/>
      <w:bookmarkEnd w:id="0"/>
    </w:p>
    <w:p w14:paraId="69B19470" w14:textId="77777777" w:rsidR="006F5DB5" w:rsidRPr="006F5DB5" w:rsidRDefault="006F5DB5" w:rsidP="006F5DB5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87B94" w14:textId="77777777" w:rsidR="006F5DB5" w:rsidRPr="006F5DB5" w:rsidRDefault="006F5DB5" w:rsidP="00723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C9D65F" w14:textId="77777777" w:rsidR="006F5DB5" w:rsidRPr="006F5DB5" w:rsidRDefault="006F5DB5" w:rsidP="00723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A31F326" w14:textId="77777777" w:rsidR="006F5DB5" w:rsidRDefault="006F5DB5" w:rsidP="00723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5DB5">
        <w:rPr>
          <w:rFonts w:ascii="Times New Roman" w:eastAsia="Times New Roman" w:hAnsi="Times New Roman" w:cs="Times New Roman"/>
          <w:b/>
          <w:sz w:val="28"/>
        </w:rPr>
        <w:t>Abstract</w:t>
      </w:r>
    </w:p>
    <w:p w14:paraId="2949BD37" w14:textId="77777777" w:rsidR="006F5DB5" w:rsidRDefault="006F5DB5" w:rsidP="00723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0CECBA9B" w14:textId="4FD9A0E2" w:rsidR="006E6643" w:rsidRPr="002F00ED" w:rsidRDefault="006F5DB5" w:rsidP="006E66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The purpose of this research was to study the management components for One </w:t>
      </w:r>
      <w:proofErr w:type="spellStart"/>
      <w:r w:rsidR="006E6643" w:rsidRPr="002F00ED">
        <w:rPr>
          <w:rFonts w:ascii="Times New Roman" w:hAnsi="Times New Roman" w:cs="Times New Roman"/>
          <w:sz w:val="24"/>
          <w:szCs w:val="24"/>
        </w:rPr>
        <w:t>Tambon</w:t>
      </w:r>
      <w:proofErr w:type="spellEnd"/>
      <w:r w:rsidR="006E6643" w:rsidRPr="002F00ED">
        <w:rPr>
          <w:rFonts w:ascii="Times New Roman" w:hAnsi="Times New Roman" w:cs="Times New Roman"/>
          <w:sz w:val="24"/>
          <w:szCs w:val="24"/>
        </w:rPr>
        <w:t xml:space="preserve"> One School towards excellence of primary schools, </w:t>
      </w:r>
      <w:proofErr w:type="spellStart"/>
      <w:r w:rsidR="006E6643" w:rsidRPr="002F00ED">
        <w:rPr>
          <w:rFonts w:ascii="Times New Roman" w:hAnsi="Times New Roman" w:cs="Times New Roman"/>
          <w:sz w:val="24"/>
          <w:szCs w:val="24"/>
        </w:rPr>
        <w:t>Phra</w:t>
      </w:r>
      <w:proofErr w:type="spellEnd"/>
      <w:r w:rsidR="006E6643" w:rsidRPr="002F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43" w:rsidRPr="002F00ED">
        <w:rPr>
          <w:rFonts w:ascii="Times New Roman" w:hAnsi="Times New Roman" w:cs="Times New Roman"/>
          <w:sz w:val="24"/>
          <w:szCs w:val="24"/>
        </w:rPr>
        <w:t>Nakhorn</w:t>
      </w:r>
      <w:proofErr w:type="spellEnd"/>
      <w:r w:rsidR="006E6643" w:rsidRPr="002F00ED">
        <w:rPr>
          <w:rFonts w:ascii="Times New Roman" w:hAnsi="Times New Roman" w:cs="Times New Roman"/>
          <w:sz w:val="24"/>
          <w:szCs w:val="24"/>
        </w:rPr>
        <w:t xml:space="preserve"> Si Ayutthaya </w:t>
      </w:r>
      <w:r w:rsidR="00AB3ABB" w:rsidRPr="002F00ED">
        <w:rPr>
          <w:rFonts w:ascii="Times New Roman" w:hAnsi="Times New Roman" w:cs="Times New Roman"/>
          <w:sz w:val="24"/>
          <w:szCs w:val="24"/>
        </w:rPr>
        <w:t>P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rimary </w:t>
      </w:r>
      <w:r w:rsidR="00AB3ABB" w:rsidRPr="002F00ED">
        <w:rPr>
          <w:rFonts w:ascii="Times New Roman" w:hAnsi="Times New Roman" w:cs="Times New Roman"/>
          <w:sz w:val="24"/>
          <w:szCs w:val="24"/>
        </w:rPr>
        <w:t>E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ducational </w:t>
      </w:r>
      <w:r w:rsidR="00AB3ABB" w:rsidRPr="002F00ED">
        <w:rPr>
          <w:rFonts w:ascii="Times New Roman" w:hAnsi="Times New Roman" w:cs="Times New Roman"/>
          <w:sz w:val="24"/>
          <w:szCs w:val="24"/>
        </w:rPr>
        <w:t>S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ervice </w:t>
      </w:r>
      <w:r w:rsidR="00AB3ABB" w:rsidRPr="002F00ED">
        <w:rPr>
          <w:rFonts w:ascii="Times New Roman" w:hAnsi="Times New Roman" w:cs="Times New Roman"/>
          <w:sz w:val="24"/>
          <w:szCs w:val="24"/>
        </w:rPr>
        <w:t>A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rea </w:t>
      </w:r>
      <w:r w:rsidR="00AB3ABB" w:rsidRPr="002F00ED">
        <w:rPr>
          <w:rFonts w:ascii="Times New Roman" w:hAnsi="Times New Roman" w:cs="Times New Roman"/>
          <w:sz w:val="24"/>
          <w:szCs w:val="24"/>
        </w:rPr>
        <w:t>O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ffice in Thailand. This research is mixed-method research: quantitative and qualitative research that consists of 3 steps: 1) to study concepts, theories, and research related to the management components for One </w:t>
      </w:r>
      <w:proofErr w:type="spellStart"/>
      <w:r w:rsidR="006E6643" w:rsidRPr="002F00ED">
        <w:rPr>
          <w:rFonts w:ascii="Times New Roman" w:hAnsi="Times New Roman" w:cs="Times New Roman"/>
          <w:sz w:val="24"/>
          <w:szCs w:val="24"/>
        </w:rPr>
        <w:t>Tambon</w:t>
      </w:r>
      <w:proofErr w:type="spellEnd"/>
      <w:r w:rsidR="006E6643" w:rsidRPr="002F00ED">
        <w:rPr>
          <w:rFonts w:ascii="Times New Roman" w:hAnsi="Times New Roman" w:cs="Times New Roman"/>
          <w:sz w:val="24"/>
          <w:szCs w:val="24"/>
        </w:rPr>
        <w:t xml:space="preserve"> One School towards excellence of primary schools, </w:t>
      </w:r>
      <w:proofErr w:type="spellStart"/>
      <w:r w:rsidR="006E6643" w:rsidRPr="002F00ED">
        <w:rPr>
          <w:rFonts w:ascii="Times New Roman" w:hAnsi="Times New Roman" w:cs="Times New Roman"/>
          <w:sz w:val="24"/>
          <w:szCs w:val="24"/>
        </w:rPr>
        <w:t>Phra</w:t>
      </w:r>
      <w:proofErr w:type="spellEnd"/>
      <w:r w:rsidR="006E6643" w:rsidRPr="002F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43" w:rsidRPr="002F00ED">
        <w:rPr>
          <w:rFonts w:ascii="Times New Roman" w:hAnsi="Times New Roman" w:cs="Times New Roman"/>
          <w:sz w:val="24"/>
          <w:szCs w:val="24"/>
        </w:rPr>
        <w:t>Nakhorn</w:t>
      </w:r>
      <w:proofErr w:type="spellEnd"/>
      <w:r w:rsidR="006E6643" w:rsidRPr="002F00ED">
        <w:rPr>
          <w:rFonts w:ascii="Times New Roman" w:hAnsi="Times New Roman" w:cs="Times New Roman"/>
          <w:sz w:val="24"/>
          <w:szCs w:val="24"/>
        </w:rPr>
        <w:t xml:space="preserve"> Si Ayutthaya </w:t>
      </w:r>
      <w:r w:rsidR="00AB3ABB" w:rsidRPr="002F00ED">
        <w:rPr>
          <w:rFonts w:ascii="Times New Roman" w:hAnsi="Times New Roman" w:cs="Times New Roman"/>
          <w:sz w:val="24"/>
          <w:szCs w:val="24"/>
        </w:rPr>
        <w:t>P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rimary </w:t>
      </w:r>
      <w:r w:rsidR="00AB3ABB" w:rsidRPr="002F00ED">
        <w:rPr>
          <w:rFonts w:ascii="Times New Roman" w:hAnsi="Times New Roman" w:cs="Times New Roman"/>
          <w:sz w:val="24"/>
          <w:szCs w:val="24"/>
        </w:rPr>
        <w:t>E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ducational </w:t>
      </w:r>
      <w:r w:rsidR="00AB3ABB" w:rsidRPr="002F00ED">
        <w:rPr>
          <w:rFonts w:ascii="Times New Roman" w:hAnsi="Times New Roman" w:cs="Times New Roman"/>
          <w:sz w:val="24"/>
          <w:szCs w:val="24"/>
        </w:rPr>
        <w:t>S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ervice </w:t>
      </w:r>
      <w:r w:rsidR="00AB3ABB" w:rsidRPr="002F00ED">
        <w:rPr>
          <w:rFonts w:ascii="Times New Roman" w:hAnsi="Times New Roman" w:cs="Times New Roman"/>
          <w:sz w:val="24"/>
          <w:szCs w:val="24"/>
        </w:rPr>
        <w:t>A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rea </w:t>
      </w:r>
      <w:r w:rsidR="00AB3ABB" w:rsidRPr="002F00ED">
        <w:rPr>
          <w:rFonts w:ascii="Times New Roman" w:hAnsi="Times New Roman" w:cs="Times New Roman"/>
          <w:sz w:val="24"/>
          <w:szCs w:val="24"/>
        </w:rPr>
        <w:t>O</w:t>
      </w:r>
      <w:r w:rsidR="006E6643" w:rsidRPr="002F00ED">
        <w:rPr>
          <w:rFonts w:ascii="Times New Roman" w:hAnsi="Times New Roman" w:cs="Times New Roman"/>
          <w:sz w:val="24"/>
          <w:szCs w:val="24"/>
        </w:rPr>
        <w:t>ffice in Thailand by analyzing and synthesize</w:t>
      </w:r>
      <w:r w:rsidR="00AB3ABB" w:rsidRPr="002F00ED">
        <w:rPr>
          <w:rFonts w:ascii="Times New Roman" w:hAnsi="Times New Roman" w:cs="Times New Roman"/>
          <w:sz w:val="24"/>
          <w:szCs w:val="24"/>
        </w:rPr>
        <w:t>,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 2) </w:t>
      </w:r>
      <w:r w:rsidR="00AB3ABB" w:rsidRPr="002F00ED">
        <w:rPr>
          <w:rFonts w:ascii="Times New Roman" w:hAnsi="Times New Roman" w:cs="Times New Roman"/>
          <w:sz w:val="24"/>
          <w:szCs w:val="24"/>
        </w:rPr>
        <w:t>t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o study the condition management of One </w:t>
      </w:r>
      <w:proofErr w:type="spellStart"/>
      <w:r w:rsidR="006E6643" w:rsidRPr="002F00ED">
        <w:rPr>
          <w:rFonts w:ascii="Times New Roman" w:hAnsi="Times New Roman" w:cs="Times New Roman"/>
          <w:sz w:val="24"/>
          <w:szCs w:val="24"/>
        </w:rPr>
        <w:t>Tambon</w:t>
      </w:r>
      <w:proofErr w:type="spellEnd"/>
      <w:r w:rsidR="006E6643" w:rsidRPr="002F00ED">
        <w:rPr>
          <w:rFonts w:ascii="Times New Roman" w:hAnsi="Times New Roman" w:cs="Times New Roman"/>
          <w:sz w:val="24"/>
          <w:szCs w:val="24"/>
        </w:rPr>
        <w:t xml:space="preserve"> One School towards excellence of primary schools, </w:t>
      </w:r>
      <w:proofErr w:type="spellStart"/>
      <w:r w:rsidR="006E6643" w:rsidRPr="002F00ED">
        <w:rPr>
          <w:rFonts w:ascii="Times New Roman" w:hAnsi="Times New Roman" w:cs="Times New Roman"/>
          <w:sz w:val="24"/>
          <w:szCs w:val="24"/>
        </w:rPr>
        <w:t>Phra</w:t>
      </w:r>
      <w:proofErr w:type="spellEnd"/>
      <w:r w:rsidR="006E6643" w:rsidRPr="002F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43" w:rsidRPr="002F00ED">
        <w:rPr>
          <w:rFonts w:ascii="Times New Roman" w:hAnsi="Times New Roman" w:cs="Times New Roman"/>
          <w:sz w:val="24"/>
          <w:szCs w:val="24"/>
        </w:rPr>
        <w:t>Nakhorn</w:t>
      </w:r>
      <w:proofErr w:type="spellEnd"/>
      <w:r w:rsidR="006E6643" w:rsidRPr="002F00ED">
        <w:rPr>
          <w:rFonts w:ascii="Times New Roman" w:hAnsi="Times New Roman" w:cs="Times New Roman"/>
          <w:sz w:val="24"/>
          <w:szCs w:val="24"/>
        </w:rPr>
        <w:t xml:space="preserve"> Si Ayutthaya </w:t>
      </w:r>
      <w:r w:rsidR="00AB3ABB" w:rsidRPr="002F00ED">
        <w:rPr>
          <w:rFonts w:ascii="Times New Roman" w:hAnsi="Times New Roman" w:cs="Times New Roman"/>
          <w:sz w:val="24"/>
          <w:szCs w:val="24"/>
        </w:rPr>
        <w:t>P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rimary </w:t>
      </w:r>
      <w:r w:rsidR="00AB3ABB" w:rsidRPr="002F00ED">
        <w:rPr>
          <w:rFonts w:ascii="Times New Roman" w:hAnsi="Times New Roman" w:cs="Times New Roman"/>
          <w:sz w:val="24"/>
          <w:szCs w:val="24"/>
        </w:rPr>
        <w:t>E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ducational </w:t>
      </w:r>
      <w:r w:rsidR="00AB3ABB" w:rsidRPr="002F00ED">
        <w:rPr>
          <w:rFonts w:ascii="Times New Roman" w:hAnsi="Times New Roman" w:cs="Times New Roman"/>
          <w:sz w:val="24"/>
          <w:szCs w:val="24"/>
        </w:rPr>
        <w:t>S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ervice </w:t>
      </w:r>
      <w:r w:rsidR="00AB3ABB" w:rsidRPr="002F00ED">
        <w:rPr>
          <w:rFonts w:ascii="Times New Roman" w:hAnsi="Times New Roman" w:cs="Times New Roman"/>
          <w:sz w:val="24"/>
          <w:szCs w:val="24"/>
        </w:rPr>
        <w:t>A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rea </w:t>
      </w:r>
      <w:r w:rsidR="00AB3ABB" w:rsidRPr="002F00ED">
        <w:rPr>
          <w:rFonts w:ascii="Times New Roman" w:hAnsi="Times New Roman" w:cs="Times New Roman"/>
          <w:sz w:val="24"/>
          <w:szCs w:val="24"/>
        </w:rPr>
        <w:t>O</w:t>
      </w:r>
      <w:r w:rsidR="006E6643" w:rsidRPr="002F00ED">
        <w:rPr>
          <w:rFonts w:ascii="Times New Roman" w:hAnsi="Times New Roman" w:cs="Times New Roman"/>
          <w:sz w:val="24"/>
          <w:szCs w:val="24"/>
        </w:rPr>
        <w:t>ffice in Thailand</w:t>
      </w:r>
      <w:r w:rsidR="003753A6" w:rsidRPr="002F00ED">
        <w:rPr>
          <w:rFonts w:ascii="Times New Roman" w:hAnsi="Times New Roman" w:cs="Times New Roman"/>
          <w:sz w:val="24"/>
          <w:szCs w:val="24"/>
        </w:rPr>
        <w:t xml:space="preserve"> by </w:t>
      </w:r>
      <w:r w:rsidR="00BE4DA6" w:rsidRPr="002F00ED">
        <w:rPr>
          <w:rFonts w:ascii="Times New Roman" w:hAnsi="Times New Roman" w:cs="Times New Roman"/>
          <w:sz w:val="24"/>
          <w:szCs w:val="24"/>
        </w:rPr>
        <w:t>surveying</w:t>
      </w:r>
      <w:r w:rsidR="00AB3ABB" w:rsidRPr="002F00ED">
        <w:rPr>
          <w:rFonts w:ascii="Times New Roman" w:hAnsi="Times New Roman" w:cs="Times New Roman"/>
          <w:sz w:val="24"/>
          <w:szCs w:val="24"/>
        </w:rPr>
        <w:t>, and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 3) </w:t>
      </w:r>
      <w:r w:rsidR="00AB3ABB" w:rsidRPr="002F00ED">
        <w:rPr>
          <w:rFonts w:ascii="Times New Roman" w:hAnsi="Times New Roman" w:cs="Times New Roman"/>
          <w:sz w:val="24"/>
          <w:szCs w:val="24"/>
        </w:rPr>
        <w:t>t</w:t>
      </w:r>
      <w:r w:rsidR="006E6643" w:rsidRPr="002F00ED">
        <w:rPr>
          <w:rFonts w:ascii="Times New Roman" w:hAnsi="Times New Roman" w:cs="Times New Roman"/>
          <w:sz w:val="24"/>
          <w:szCs w:val="24"/>
        </w:rPr>
        <w:t>o study the management process according to the management component by interview</w:t>
      </w:r>
      <w:r w:rsidR="003753A6" w:rsidRPr="002F00ED">
        <w:rPr>
          <w:rFonts w:ascii="Times New Roman" w:hAnsi="Times New Roman" w:cs="Times New Roman"/>
          <w:sz w:val="24"/>
          <w:szCs w:val="24"/>
        </w:rPr>
        <w:t>ing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 9 experts and approved the content reliability by 5 experts. The statistic</w:t>
      </w:r>
      <w:r w:rsidR="007C42B4" w:rsidRPr="002F00ED">
        <w:rPr>
          <w:rFonts w:ascii="Times New Roman" w:hAnsi="Times New Roman" w:cs="Times New Roman"/>
          <w:sz w:val="24"/>
          <w:szCs w:val="24"/>
        </w:rPr>
        <w:t>s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 used to analyze the data w</w:t>
      </w:r>
      <w:r w:rsidR="007C42B4" w:rsidRPr="002F00ED">
        <w:rPr>
          <w:rFonts w:ascii="Times New Roman" w:hAnsi="Times New Roman" w:cs="Times New Roman"/>
          <w:sz w:val="24"/>
          <w:szCs w:val="24"/>
        </w:rPr>
        <w:t>ere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 mean, </w:t>
      </w:r>
      <w:r w:rsidR="007C42B4" w:rsidRPr="002F00ED">
        <w:rPr>
          <w:rFonts w:ascii="Times New Roman" w:hAnsi="Times New Roman" w:cs="Times New Roman"/>
          <w:sz w:val="24"/>
          <w:szCs w:val="24"/>
        </w:rPr>
        <w:t>S</w:t>
      </w:r>
      <w:r w:rsidR="006E6643" w:rsidRPr="002F00ED">
        <w:rPr>
          <w:rFonts w:ascii="Times New Roman" w:hAnsi="Times New Roman" w:cs="Times New Roman"/>
          <w:sz w:val="24"/>
          <w:szCs w:val="24"/>
        </w:rPr>
        <w:t xml:space="preserve">tandard </w:t>
      </w:r>
      <w:r w:rsidR="007C42B4" w:rsidRPr="002F00ED">
        <w:rPr>
          <w:rFonts w:ascii="Times New Roman" w:hAnsi="Times New Roman" w:cs="Times New Roman"/>
          <w:sz w:val="24"/>
          <w:szCs w:val="24"/>
        </w:rPr>
        <w:t>D</w:t>
      </w:r>
      <w:r w:rsidR="006E6643" w:rsidRPr="002F00ED">
        <w:rPr>
          <w:rFonts w:ascii="Times New Roman" w:hAnsi="Times New Roman" w:cs="Times New Roman"/>
          <w:sz w:val="24"/>
          <w:szCs w:val="24"/>
        </w:rPr>
        <w:t>eviation and content analysis.</w:t>
      </w:r>
    </w:p>
    <w:p w14:paraId="7BECA6D4" w14:textId="6597FDBC" w:rsidR="006E6643" w:rsidRPr="002F00ED" w:rsidRDefault="006E6643" w:rsidP="006E66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thaiDistribute"/>
        <w:rPr>
          <w:rFonts w:ascii="Times New Roman" w:hAnsi="Times New Roman"/>
          <w:sz w:val="24"/>
          <w:szCs w:val="24"/>
        </w:rPr>
      </w:pPr>
      <w:r w:rsidRPr="002F00ED">
        <w:rPr>
          <w:rFonts w:ascii="Times New Roman" w:hAnsi="Times New Roman" w:cs="Times New Roman"/>
          <w:sz w:val="24"/>
          <w:szCs w:val="24"/>
        </w:rPr>
        <w:t xml:space="preserve">           The research</w:t>
      </w:r>
      <w:r w:rsidR="007C42B4" w:rsidRPr="002F00ED">
        <w:rPr>
          <w:rFonts w:ascii="Times New Roman" w:hAnsi="Times New Roman" w:cs="Times New Roman"/>
          <w:sz w:val="24"/>
          <w:szCs w:val="24"/>
        </w:rPr>
        <w:t xml:space="preserve"> results</w:t>
      </w:r>
      <w:r w:rsidRPr="002F00ED">
        <w:rPr>
          <w:rFonts w:ascii="Times New Roman" w:hAnsi="Times New Roman" w:cs="Times New Roman"/>
          <w:sz w:val="24"/>
          <w:szCs w:val="24"/>
        </w:rPr>
        <w:t xml:space="preserve"> were as follows: 1) the management components for One </w:t>
      </w:r>
      <w:proofErr w:type="spellStart"/>
      <w:r w:rsidRPr="002F00ED">
        <w:rPr>
          <w:rFonts w:ascii="Times New Roman" w:hAnsi="Times New Roman" w:cs="Times New Roman"/>
          <w:sz w:val="24"/>
          <w:szCs w:val="24"/>
        </w:rPr>
        <w:t>Tambon</w:t>
      </w:r>
      <w:proofErr w:type="spellEnd"/>
      <w:r w:rsidRPr="002F00ED">
        <w:rPr>
          <w:rFonts w:ascii="Times New Roman" w:hAnsi="Times New Roman" w:cs="Times New Roman"/>
          <w:sz w:val="24"/>
          <w:szCs w:val="24"/>
        </w:rPr>
        <w:t xml:space="preserve"> One School towards excellence of primary schools, </w:t>
      </w:r>
      <w:proofErr w:type="spellStart"/>
      <w:r w:rsidRPr="002F00ED">
        <w:rPr>
          <w:rFonts w:ascii="Times New Roman" w:hAnsi="Times New Roman" w:cs="Times New Roman"/>
          <w:sz w:val="24"/>
          <w:szCs w:val="24"/>
        </w:rPr>
        <w:t>Phra</w:t>
      </w:r>
      <w:proofErr w:type="spellEnd"/>
      <w:r w:rsidRPr="002F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0ED">
        <w:rPr>
          <w:rFonts w:ascii="Times New Roman" w:hAnsi="Times New Roman" w:cs="Times New Roman"/>
          <w:sz w:val="24"/>
          <w:szCs w:val="24"/>
        </w:rPr>
        <w:t>Nakhorn</w:t>
      </w:r>
      <w:proofErr w:type="spellEnd"/>
      <w:r w:rsidRPr="002F00ED">
        <w:rPr>
          <w:rFonts w:ascii="Times New Roman" w:hAnsi="Times New Roman" w:cs="Times New Roman"/>
          <w:sz w:val="24"/>
          <w:szCs w:val="24"/>
        </w:rPr>
        <w:t xml:space="preserve"> Si Ayutthaya </w:t>
      </w:r>
      <w:r w:rsidR="001159FE" w:rsidRPr="002F00ED">
        <w:rPr>
          <w:rFonts w:ascii="Times New Roman" w:hAnsi="Times New Roman" w:cs="Times New Roman"/>
          <w:sz w:val="24"/>
          <w:szCs w:val="24"/>
        </w:rPr>
        <w:t>P</w:t>
      </w:r>
      <w:r w:rsidRPr="002F00ED">
        <w:rPr>
          <w:rFonts w:ascii="Times New Roman" w:hAnsi="Times New Roman" w:cs="Times New Roman"/>
          <w:sz w:val="24"/>
          <w:szCs w:val="24"/>
        </w:rPr>
        <w:t xml:space="preserve">rimary </w:t>
      </w:r>
      <w:r w:rsidR="001159FE" w:rsidRPr="002F00ED">
        <w:rPr>
          <w:rFonts w:ascii="Times New Roman" w:hAnsi="Times New Roman" w:cs="Times New Roman"/>
          <w:sz w:val="24"/>
          <w:szCs w:val="24"/>
        </w:rPr>
        <w:t>E</w:t>
      </w:r>
      <w:r w:rsidRPr="002F00ED">
        <w:rPr>
          <w:rFonts w:ascii="Times New Roman" w:hAnsi="Times New Roman" w:cs="Times New Roman"/>
          <w:sz w:val="24"/>
          <w:szCs w:val="24"/>
        </w:rPr>
        <w:t xml:space="preserve">ducational </w:t>
      </w:r>
      <w:r w:rsidR="001159FE" w:rsidRPr="002F00ED">
        <w:rPr>
          <w:rFonts w:ascii="Times New Roman" w:hAnsi="Times New Roman" w:cs="Times New Roman"/>
          <w:sz w:val="24"/>
          <w:szCs w:val="24"/>
        </w:rPr>
        <w:t>S</w:t>
      </w:r>
      <w:r w:rsidRPr="002F00ED">
        <w:rPr>
          <w:rFonts w:ascii="Times New Roman" w:hAnsi="Times New Roman" w:cs="Times New Roman"/>
          <w:sz w:val="24"/>
          <w:szCs w:val="24"/>
        </w:rPr>
        <w:t xml:space="preserve">ervice </w:t>
      </w:r>
      <w:r w:rsidR="001159FE" w:rsidRPr="002F00ED">
        <w:rPr>
          <w:rFonts w:ascii="Times New Roman" w:hAnsi="Times New Roman" w:cs="Times New Roman"/>
          <w:sz w:val="24"/>
          <w:szCs w:val="24"/>
        </w:rPr>
        <w:t>A</w:t>
      </w:r>
      <w:r w:rsidRPr="002F00ED">
        <w:rPr>
          <w:rFonts w:ascii="Times New Roman" w:hAnsi="Times New Roman" w:cs="Times New Roman"/>
          <w:sz w:val="24"/>
          <w:szCs w:val="24"/>
        </w:rPr>
        <w:t xml:space="preserve">rea </w:t>
      </w:r>
      <w:r w:rsidR="001159FE" w:rsidRPr="002F00ED">
        <w:rPr>
          <w:rFonts w:ascii="Times New Roman" w:hAnsi="Times New Roman" w:cs="Times New Roman"/>
          <w:sz w:val="24"/>
          <w:szCs w:val="24"/>
        </w:rPr>
        <w:t>O</w:t>
      </w:r>
      <w:r w:rsidRPr="002F00ED">
        <w:rPr>
          <w:rFonts w:ascii="Times New Roman" w:hAnsi="Times New Roman" w:cs="Times New Roman"/>
          <w:sz w:val="24"/>
          <w:szCs w:val="24"/>
        </w:rPr>
        <w:t>ffice in Thailand consist</w:t>
      </w:r>
      <w:r w:rsidR="001159FE" w:rsidRPr="002F00ED">
        <w:rPr>
          <w:rFonts w:ascii="Times New Roman" w:hAnsi="Times New Roman" w:cs="Times New Roman"/>
          <w:sz w:val="24"/>
          <w:szCs w:val="24"/>
        </w:rPr>
        <w:t>ed</w:t>
      </w:r>
      <w:r w:rsidRPr="002F00ED">
        <w:rPr>
          <w:rFonts w:ascii="Times New Roman" w:hAnsi="Times New Roman" w:cs="Times New Roman"/>
          <w:sz w:val="24"/>
          <w:szCs w:val="24"/>
        </w:rPr>
        <w:t xml:space="preserve"> of 4 </w:t>
      </w:r>
      <w:r w:rsidR="001159FE" w:rsidRPr="002F00ED">
        <w:rPr>
          <w:rFonts w:ascii="Times New Roman" w:hAnsi="Times New Roman" w:cs="Times New Roman"/>
          <w:sz w:val="24"/>
          <w:szCs w:val="24"/>
        </w:rPr>
        <w:t>components</w:t>
      </w:r>
      <w:r w:rsidRPr="002F00ED">
        <w:rPr>
          <w:rFonts w:ascii="Times New Roman" w:hAnsi="Times New Roman" w:cs="Times New Roman"/>
          <w:sz w:val="24"/>
          <w:szCs w:val="24"/>
        </w:rPr>
        <w:t xml:space="preserve">: learner quality,      </w:t>
      </w:r>
      <w:r w:rsidR="0058572A" w:rsidRPr="002F00ED">
        <w:rPr>
          <w:rFonts w:ascii="Times New Roman" w:hAnsi="Times New Roman" w:cs="Times New Roman"/>
          <w:sz w:val="24"/>
          <w:szCs w:val="24"/>
        </w:rPr>
        <w:t>instructional</w:t>
      </w:r>
      <w:r w:rsidRPr="002F00ED">
        <w:rPr>
          <w:rFonts w:ascii="Times New Roman" w:hAnsi="Times New Roman" w:cs="Times New Roman"/>
          <w:sz w:val="24"/>
          <w:szCs w:val="24"/>
        </w:rPr>
        <w:t xml:space="preserve"> management, management, and personnel</w:t>
      </w:r>
      <w:r w:rsidR="001159FE" w:rsidRPr="002F00ED">
        <w:rPr>
          <w:rFonts w:ascii="Times New Roman" w:hAnsi="Times New Roman" w:cs="Times New Roman"/>
          <w:sz w:val="24"/>
          <w:szCs w:val="24"/>
        </w:rPr>
        <w:t xml:space="preserve">, </w:t>
      </w:r>
      <w:r w:rsidRPr="002F00ED">
        <w:rPr>
          <w:rFonts w:ascii="Times New Roman" w:hAnsi="Times New Roman" w:cs="Times New Roman"/>
          <w:sz w:val="24"/>
          <w:szCs w:val="24"/>
        </w:rPr>
        <w:t xml:space="preserve">2) Overall the condition management of One </w:t>
      </w:r>
      <w:proofErr w:type="spellStart"/>
      <w:r w:rsidRPr="002F00ED">
        <w:rPr>
          <w:rFonts w:ascii="Times New Roman" w:hAnsi="Times New Roman" w:cs="Times New Roman"/>
          <w:sz w:val="24"/>
          <w:szCs w:val="24"/>
        </w:rPr>
        <w:t>Tambon</w:t>
      </w:r>
      <w:proofErr w:type="spellEnd"/>
      <w:r w:rsidRPr="002F00ED">
        <w:rPr>
          <w:rFonts w:ascii="Times New Roman" w:hAnsi="Times New Roman" w:cs="Times New Roman"/>
          <w:sz w:val="24"/>
          <w:szCs w:val="24"/>
        </w:rPr>
        <w:t xml:space="preserve"> One School towards excellence of primary schools, </w:t>
      </w:r>
      <w:proofErr w:type="spellStart"/>
      <w:r w:rsidRPr="002F00ED">
        <w:rPr>
          <w:rFonts w:ascii="Times New Roman" w:hAnsi="Times New Roman" w:cs="Times New Roman"/>
          <w:sz w:val="24"/>
          <w:szCs w:val="24"/>
        </w:rPr>
        <w:t>Phra</w:t>
      </w:r>
      <w:proofErr w:type="spellEnd"/>
      <w:r w:rsidRPr="002F0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0ED">
        <w:rPr>
          <w:rFonts w:ascii="Times New Roman" w:hAnsi="Times New Roman" w:cs="Times New Roman"/>
          <w:sz w:val="24"/>
          <w:szCs w:val="24"/>
        </w:rPr>
        <w:t>Nakhorn</w:t>
      </w:r>
      <w:proofErr w:type="spellEnd"/>
      <w:r w:rsidRPr="002F00ED">
        <w:rPr>
          <w:rFonts w:ascii="Times New Roman" w:hAnsi="Times New Roman" w:cs="Times New Roman"/>
          <w:sz w:val="24"/>
          <w:szCs w:val="24"/>
        </w:rPr>
        <w:t xml:space="preserve"> Si Ayutthaya </w:t>
      </w:r>
      <w:r w:rsidR="001159FE" w:rsidRPr="002F00ED">
        <w:rPr>
          <w:rFonts w:ascii="Times New Roman" w:hAnsi="Times New Roman" w:cs="Times New Roman"/>
          <w:sz w:val="24"/>
          <w:szCs w:val="24"/>
        </w:rPr>
        <w:t>P</w:t>
      </w:r>
      <w:r w:rsidRPr="002F00ED">
        <w:rPr>
          <w:rFonts w:ascii="Times New Roman" w:hAnsi="Times New Roman" w:cs="Times New Roman"/>
          <w:sz w:val="24"/>
          <w:szCs w:val="24"/>
        </w:rPr>
        <w:t xml:space="preserve">rimary </w:t>
      </w:r>
      <w:r w:rsidR="001159FE" w:rsidRPr="002F00ED">
        <w:rPr>
          <w:rFonts w:ascii="Times New Roman" w:hAnsi="Times New Roman" w:cs="Times New Roman"/>
          <w:sz w:val="24"/>
          <w:szCs w:val="24"/>
        </w:rPr>
        <w:t>E</w:t>
      </w:r>
      <w:r w:rsidRPr="002F00ED">
        <w:rPr>
          <w:rFonts w:ascii="Times New Roman" w:hAnsi="Times New Roman" w:cs="Times New Roman"/>
          <w:sz w:val="24"/>
          <w:szCs w:val="24"/>
        </w:rPr>
        <w:t xml:space="preserve">ducational </w:t>
      </w:r>
      <w:r w:rsidR="001159FE" w:rsidRPr="002F00ED">
        <w:rPr>
          <w:rFonts w:ascii="Times New Roman" w:hAnsi="Times New Roman" w:cs="Times New Roman"/>
          <w:sz w:val="24"/>
          <w:szCs w:val="24"/>
        </w:rPr>
        <w:t>S</w:t>
      </w:r>
      <w:r w:rsidRPr="002F00ED">
        <w:rPr>
          <w:rFonts w:ascii="Times New Roman" w:hAnsi="Times New Roman" w:cs="Times New Roman"/>
          <w:sz w:val="24"/>
          <w:szCs w:val="24"/>
        </w:rPr>
        <w:t xml:space="preserve">ervice </w:t>
      </w:r>
      <w:r w:rsidR="001159FE" w:rsidRPr="002F00ED">
        <w:rPr>
          <w:rFonts w:ascii="Times New Roman" w:hAnsi="Times New Roman" w:cs="Times New Roman"/>
          <w:sz w:val="24"/>
          <w:szCs w:val="24"/>
        </w:rPr>
        <w:t>A</w:t>
      </w:r>
      <w:r w:rsidRPr="002F00ED">
        <w:rPr>
          <w:rFonts w:ascii="Times New Roman" w:hAnsi="Times New Roman" w:cs="Times New Roman"/>
          <w:sz w:val="24"/>
          <w:szCs w:val="24"/>
        </w:rPr>
        <w:t xml:space="preserve">rea </w:t>
      </w:r>
      <w:r w:rsidR="001159FE" w:rsidRPr="002F00ED">
        <w:rPr>
          <w:rFonts w:ascii="Times New Roman" w:hAnsi="Times New Roman" w:cs="Times New Roman"/>
          <w:sz w:val="24"/>
          <w:szCs w:val="24"/>
        </w:rPr>
        <w:t>O</w:t>
      </w:r>
      <w:r w:rsidRPr="002F00ED">
        <w:rPr>
          <w:rFonts w:ascii="Times New Roman" w:hAnsi="Times New Roman" w:cs="Times New Roman"/>
          <w:sz w:val="24"/>
          <w:szCs w:val="24"/>
        </w:rPr>
        <w:t>ffice in Thailand was at a high level</w:t>
      </w:r>
      <w:r w:rsidR="001159FE" w:rsidRPr="002F00ED">
        <w:rPr>
          <w:rFonts w:ascii="Times New Roman" w:hAnsi="Times New Roman" w:cs="Times New Roman"/>
          <w:sz w:val="24"/>
          <w:szCs w:val="24"/>
        </w:rPr>
        <w:t>, and</w:t>
      </w:r>
      <w:r w:rsidRPr="002F00ED">
        <w:rPr>
          <w:rFonts w:ascii="Times New Roman" w:hAnsi="Times New Roman" w:cs="Times New Roman"/>
          <w:sz w:val="24"/>
          <w:szCs w:val="24"/>
        </w:rPr>
        <w:t xml:space="preserve"> 3) In each component</w:t>
      </w:r>
      <w:r w:rsidR="001159FE" w:rsidRPr="002F00ED">
        <w:rPr>
          <w:rFonts w:ascii="Times New Roman" w:hAnsi="Times New Roman" w:cs="Times New Roman"/>
          <w:sz w:val="24"/>
          <w:szCs w:val="24"/>
        </w:rPr>
        <w:t>s</w:t>
      </w:r>
      <w:r w:rsidRPr="002F00ED">
        <w:rPr>
          <w:rFonts w:ascii="Times New Roman" w:hAnsi="Times New Roman" w:cs="Times New Roman"/>
          <w:sz w:val="24"/>
          <w:szCs w:val="24"/>
        </w:rPr>
        <w:t xml:space="preserve"> have 5 steps in the management process to success: the environment analysis, identifying organization direction, </w:t>
      </w:r>
      <w:r w:rsidR="00704A21" w:rsidRPr="002F00ED">
        <w:rPr>
          <w:rFonts w:ascii="Times New Roman" w:hAnsi="Times New Roman" w:cs="Times New Roman"/>
          <w:sz w:val="24"/>
          <w:szCs w:val="24"/>
        </w:rPr>
        <w:t>identifying strategies</w:t>
      </w:r>
      <w:r w:rsidRPr="002F00ED">
        <w:rPr>
          <w:rFonts w:ascii="Times New Roman" w:hAnsi="Times New Roman" w:cs="Times New Roman"/>
          <w:sz w:val="24"/>
          <w:szCs w:val="24"/>
        </w:rPr>
        <w:t xml:space="preserve">, applying </w:t>
      </w:r>
      <w:r w:rsidR="00704A21" w:rsidRPr="002F00ED">
        <w:rPr>
          <w:rFonts w:ascii="Times New Roman" w:hAnsi="Times New Roman" w:cs="Times New Roman"/>
          <w:sz w:val="24"/>
          <w:szCs w:val="24"/>
        </w:rPr>
        <w:t>strategies</w:t>
      </w:r>
      <w:r w:rsidRPr="002F00ED">
        <w:rPr>
          <w:rFonts w:ascii="Times New Roman" w:hAnsi="Times New Roman" w:cs="Times New Roman"/>
          <w:sz w:val="24"/>
          <w:szCs w:val="24"/>
        </w:rPr>
        <w:t>, evaluation and control.</w:t>
      </w:r>
    </w:p>
    <w:p w14:paraId="7E9C85C7" w14:textId="77777777" w:rsidR="000E7820" w:rsidRDefault="000E7820" w:rsidP="006E664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thaiDistribute"/>
      </w:pPr>
    </w:p>
    <w:p w14:paraId="389AF3FD" w14:textId="77777777" w:rsidR="00216645" w:rsidRDefault="006E6643" w:rsidP="000823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thaiDistribute"/>
        <w:rPr>
          <w:rFonts w:ascii="Times New Roman" w:hAnsi="Times New Roman" w:cs="Times New Roman"/>
          <w:sz w:val="24"/>
          <w:szCs w:val="32"/>
        </w:rPr>
      </w:pPr>
      <w:r w:rsidRPr="006E6643">
        <w:rPr>
          <w:rFonts w:ascii="Times New Roman" w:hAnsi="Times New Roman" w:cs="Times New Roman"/>
          <w:b/>
          <w:bCs/>
          <w:sz w:val="24"/>
          <w:szCs w:val="32"/>
        </w:rPr>
        <w:t xml:space="preserve">Keywords: </w:t>
      </w:r>
      <w:r w:rsidR="007D28D3">
        <w:rPr>
          <w:rFonts w:ascii="Times New Roman" w:hAnsi="Times New Roman" w:cs="Times New Roman"/>
          <w:sz w:val="24"/>
          <w:szCs w:val="32"/>
        </w:rPr>
        <w:t>C</w:t>
      </w:r>
      <w:r>
        <w:rPr>
          <w:rFonts w:ascii="Times New Roman" w:hAnsi="Times New Roman" w:cs="Times New Roman"/>
          <w:sz w:val="24"/>
          <w:szCs w:val="32"/>
        </w:rPr>
        <w:t>omponent, M</w:t>
      </w:r>
      <w:r w:rsidRPr="006E6643">
        <w:rPr>
          <w:rFonts w:ascii="Times New Roman" w:hAnsi="Times New Roman" w:cs="Times New Roman"/>
          <w:sz w:val="24"/>
          <w:szCs w:val="32"/>
        </w:rPr>
        <w:t>anagement</w:t>
      </w:r>
      <w:r>
        <w:rPr>
          <w:rFonts w:ascii="Times New Roman" w:hAnsi="Times New Roman" w:cs="Times New Roman"/>
          <w:sz w:val="24"/>
          <w:szCs w:val="32"/>
        </w:rPr>
        <w:t xml:space="preserve">, </w:t>
      </w:r>
      <w:r w:rsidR="007D28D3">
        <w:rPr>
          <w:rFonts w:ascii="Times New Roman" w:hAnsi="Times New Roman" w:cs="Times New Roman"/>
          <w:sz w:val="24"/>
          <w:szCs w:val="32"/>
        </w:rPr>
        <w:t xml:space="preserve">The </w:t>
      </w:r>
      <w:r w:rsidR="007D28D3" w:rsidRPr="007D28D3">
        <w:rPr>
          <w:rFonts w:ascii="Times New Roman" w:hAnsi="Times New Roman" w:cs="Times New Roman"/>
          <w:sz w:val="24"/>
          <w:szCs w:val="32"/>
        </w:rPr>
        <w:t xml:space="preserve">excellence </w:t>
      </w:r>
      <w:r w:rsidR="007D28D3">
        <w:rPr>
          <w:rFonts w:ascii="Times New Roman" w:hAnsi="Times New Roman" w:cs="Times New Roman"/>
          <w:sz w:val="24"/>
          <w:szCs w:val="32"/>
        </w:rPr>
        <w:t xml:space="preserve">of </w:t>
      </w:r>
      <w:r w:rsidRPr="006E6643">
        <w:rPr>
          <w:rFonts w:ascii="Times New Roman" w:hAnsi="Times New Roman" w:cs="Times New Roman"/>
          <w:sz w:val="24"/>
          <w:szCs w:val="32"/>
        </w:rPr>
        <w:t xml:space="preserve">One </w:t>
      </w:r>
      <w:proofErr w:type="spellStart"/>
      <w:r w:rsidRPr="006E6643">
        <w:rPr>
          <w:rFonts w:ascii="Times New Roman" w:hAnsi="Times New Roman" w:cs="Times New Roman"/>
          <w:sz w:val="24"/>
          <w:szCs w:val="32"/>
        </w:rPr>
        <w:t>Tambon</w:t>
      </w:r>
      <w:proofErr w:type="spellEnd"/>
      <w:r w:rsidRPr="006E6643">
        <w:rPr>
          <w:rFonts w:ascii="Times New Roman" w:hAnsi="Times New Roman" w:cs="Times New Roman"/>
          <w:sz w:val="24"/>
          <w:szCs w:val="32"/>
        </w:rPr>
        <w:t xml:space="preserve"> One School</w:t>
      </w:r>
      <w:r w:rsidRPr="006E6643">
        <w:t xml:space="preserve"> </w:t>
      </w:r>
      <w:r w:rsidRPr="006E6643">
        <w:rPr>
          <w:rFonts w:ascii="Times New Roman" w:hAnsi="Times New Roman" w:cs="Times New Roman"/>
          <w:sz w:val="24"/>
          <w:szCs w:val="32"/>
        </w:rPr>
        <w:t xml:space="preserve">of primary </w:t>
      </w:r>
    </w:p>
    <w:p w14:paraId="40C90F06" w14:textId="12453FBE" w:rsidR="006E6643" w:rsidRPr="006E6643" w:rsidRDefault="00216645" w:rsidP="0008237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thaiDistribute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</w:t>
      </w:r>
      <w:r w:rsidR="006E6643" w:rsidRPr="006E6643">
        <w:rPr>
          <w:rFonts w:ascii="Times New Roman" w:hAnsi="Times New Roman" w:cs="Times New Roman"/>
          <w:sz w:val="24"/>
          <w:szCs w:val="32"/>
        </w:rPr>
        <w:t>schools</w:t>
      </w:r>
      <w:r w:rsidR="0008237B">
        <w:rPr>
          <w:rFonts w:ascii="Times New Roman" w:hAnsi="Times New Roman" w:cs="Times New Roman"/>
          <w:sz w:val="24"/>
          <w:szCs w:val="32"/>
        </w:rPr>
        <w:t xml:space="preserve"> </w:t>
      </w:r>
    </w:p>
    <w:sectPr w:rsidR="006E6643" w:rsidRPr="006E6643" w:rsidSect="006F5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2B"/>
    <w:rsid w:val="0008237B"/>
    <w:rsid w:val="000E7820"/>
    <w:rsid w:val="001159FE"/>
    <w:rsid w:val="00216645"/>
    <w:rsid w:val="002F00ED"/>
    <w:rsid w:val="003753A6"/>
    <w:rsid w:val="0039682B"/>
    <w:rsid w:val="003F76FB"/>
    <w:rsid w:val="00426008"/>
    <w:rsid w:val="0045239B"/>
    <w:rsid w:val="004E400A"/>
    <w:rsid w:val="0058572A"/>
    <w:rsid w:val="005C3A6A"/>
    <w:rsid w:val="00680166"/>
    <w:rsid w:val="006E6643"/>
    <w:rsid w:val="006F5DB5"/>
    <w:rsid w:val="00704A21"/>
    <w:rsid w:val="00723ABC"/>
    <w:rsid w:val="007C42B4"/>
    <w:rsid w:val="007D28D3"/>
    <w:rsid w:val="008823CC"/>
    <w:rsid w:val="008962ED"/>
    <w:rsid w:val="00947954"/>
    <w:rsid w:val="00A66098"/>
    <w:rsid w:val="00AB3ABB"/>
    <w:rsid w:val="00AC0AF2"/>
    <w:rsid w:val="00B3080E"/>
    <w:rsid w:val="00BC1EEB"/>
    <w:rsid w:val="00BE4DA6"/>
    <w:rsid w:val="00CA7167"/>
    <w:rsid w:val="00CD55E1"/>
    <w:rsid w:val="00F23BB2"/>
    <w:rsid w:val="00F6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B1D5"/>
  <w15:chartTrackingRefBased/>
  <w15:docId w15:val="{E11A146E-DE47-4181-94ED-FE00CBAF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82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2021-06-10T11:37:00Z</dcterms:created>
  <dcterms:modified xsi:type="dcterms:W3CDTF">2021-06-10T11:37:00Z</dcterms:modified>
</cp:coreProperties>
</file>