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D59" w:rsidRDefault="00EB5D59" w:rsidP="00EB5D59">
      <w:pPr>
        <w:spacing w:line="360" w:lineRule="auto"/>
        <w:jc w:val="center"/>
        <w:rPr>
          <w:rFonts w:ascii="Times New Roman" w:hAnsi="Times New Roman" w:cs="Times New Roman"/>
          <w:b/>
          <w:sz w:val="28"/>
          <w:szCs w:val="28"/>
        </w:rPr>
      </w:pPr>
      <w:bookmarkStart w:id="0" w:name="_GoBack"/>
      <w:bookmarkEnd w:id="0"/>
      <w:r w:rsidRPr="009F13B2">
        <w:rPr>
          <w:rFonts w:ascii="Times New Roman" w:hAnsi="Times New Roman" w:cs="Times New Roman"/>
          <w:b/>
          <w:sz w:val="28"/>
          <w:szCs w:val="28"/>
        </w:rPr>
        <w:t>A Success Story of an Academic Success Program</w:t>
      </w:r>
    </w:p>
    <w:p w:rsidR="00EB5D59" w:rsidRDefault="00D33C49" w:rsidP="00EB5D59">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Tsoghik Grigoryan, </w:t>
      </w:r>
      <w:r w:rsidR="00EB5D59">
        <w:rPr>
          <w:rFonts w:ascii="Times New Roman" w:hAnsi="Times New Roman" w:cs="Times New Roman"/>
          <w:sz w:val="28"/>
          <w:szCs w:val="28"/>
        </w:rPr>
        <w:t xml:space="preserve">Paolo Rossetti, </w:t>
      </w:r>
      <w:r w:rsidR="00EB5D59" w:rsidRPr="00A932F5">
        <w:rPr>
          <w:rFonts w:ascii="Times New Roman" w:hAnsi="Times New Roman" w:cs="Times New Roman"/>
          <w:sz w:val="28"/>
          <w:szCs w:val="28"/>
        </w:rPr>
        <w:t>Gerry Gibson</w:t>
      </w:r>
      <w:r w:rsidR="00EB5D59">
        <w:rPr>
          <w:rFonts w:ascii="Times New Roman" w:hAnsi="Times New Roman" w:cs="Times New Roman"/>
          <w:sz w:val="28"/>
          <w:szCs w:val="28"/>
        </w:rPr>
        <w:t xml:space="preserve">, </w:t>
      </w:r>
      <w:r w:rsidR="00EB5D59" w:rsidRPr="00A932F5">
        <w:rPr>
          <w:rFonts w:ascii="Times New Roman" w:hAnsi="Times New Roman" w:cs="Times New Roman"/>
          <w:sz w:val="28"/>
          <w:szCs w:val="28"/>
        </w:rPr>
        <w:t>Tim Beer</w:t>
      </w:r>
      <w:r w:rsidR="00EB5D59">
        <w:rPr>
          <w:rFonts w:ascii="Times New Roman" w:hAnsi="Times New Roman" w:cs="Times New Roman"/>
          <w:sz w:val="28"/>
          <w:szCs w:val="28"/>
        </w:rPr>
        <w:t xml:space="preserve">, </w:t>
      </w:r>
      <w:r w:rsidR="00EB5D59" w:rsidRPr="00A932F5">
        <w:rPr>
          <w:rFonts w:ascii="Times New Roman" w:hAnsi="Times New Roman" w:cs="Times New Roman"/>
          <w:sz w:val="28"/>
          <w:szCs w:val="28"/>
        </w:rPr>
        <w:t>Nicholas Bates</w:t>
      </w:r>
      <w:r w:rsidR="00EB5D59">
        <w:rPr>
          <w:rFonts w:ascii="Times New Roman" w:hAnsi="Times New Roman" w:cs="Times New Roman"/>
          <w:sz w:val="28"/>
          <w:szCs w:val="28"/>
        </w:rPr>
        <w:t xml:space="preserve">, </w:t>
      </w:r>
      <w:r w:rsidR="00EB5D59" w:rsidRPr="00A932F5">
        <w:rPr>
          <w:rFonts w:ascii="Times New Roman" w:hAnsi="Times New Roman" w:cs="Times New Roman"/>
          <w:sz w:val="28"/>
          <w:szCs w:val="28"/>
        </w:rPr>
        <w:t>Francisca Roberts</w:t>
      </w:r>
    </w:p>
    <w:p w:rsidR="008E1434" w:rsidRDefault="008E1434" w:rsidP="00EB5D59">
      <w:pPr>
        <w:spacing w:line="360" w:lineRule="auto"/>
        <w:jc w:val="center"/>
        <w:rPr>
          <w:rFonts w:ascii="Times New Roman" w:hAnsi="Times New Roman" w:cs="Times New Roman"/>
          <w:i/>
          <w:sz w:val="28"/>
          <w:szCs w:val="28"/>
        </w:rPr>
      </w:pPr>
    </w:p>
    <w:p w:rsidR="00BD1682" w:rsidRDefault="00BD1682" w:rsidP="00EB5D59">
      <w:pPr>
        <w:spacing w:line="360" w:lineRule="auto"/>
        <w:jc w:val="center"/>
        <w:rPr>
          <w:rFonts w:ascii="Times New Roman" w:hAnsi="Times New Roman" w:cs="Times New Roman"/>
          <w:i/>
          <w:sz w:val="28"/>
          <w:szCs w:val="28"/>
        </w:rPr>
      </w:pPr>
      <w:r w:rsidRPr="008E1434">
        <w:rPr>
          <w:rFonts w:ascii="Times New Roman" w:hAnsi="Times New Roman" w:cs="Times New Roman"/>
          <w:i/>
          <w:sz w:val="28"/>
          <w:szCs w:val="28"/>
        </w:rPr>
        <w:t>Higher Colleges of Technology</w:t>
      </w:r>
    </w:p>
    <w:p w:rsidR="008E1434" w:rsidRPr="008E1434" w:rsidRDefault="008E1434" w:rsidP="00EB5D59">
      <w:pPr>
        <w:spacing w:line="360" w:lineRule="auto"/>
        <w:jc w:val="center"/>
        <w:rPr>
          <w:rFonts w:ascii="Times New Roman" w:hAnsi="Times New Roman" w:cs="Times New Roman"/>
          <w:i/>
          <w:sz w:val="28"/>
          <w:szCs w:val="28"/>
        </w:rPr>
      </w:pPr>
      <w:r>
        <w:rPr>
          <w:rFonts w:ascii="Times New Roman" w:hAnsi="Times New Roman" w:cs="Times New Roman"/>
          <w:i/>
          <w:sz w:val="28"/>
          <w:szCs w:val="28"/>
        </w:rPr>
        <w:t>United Arab Emirates</w:t>
      </w:r>
    </w:p>
    <w:p w:rsidR="00EB5D59" w:rsidRDefault="00BD1682" w:rsidP="00EB5D59">
      <w:pPr>
        <w:spacing w:line="360" w:lineRule="auto"/>
        <w:rPr>
          <w:rFonts w:ascii="Times New Roman" w:hAnsi="Times New Roman" w:cs="Times New Roman"/>
          <w:b/>
          <w:sz w:val="24"/>
          <w:szCs w:val="24"/>
        </w:rPr>
      </w:pPr>
      <w:r>
        <w:rPr>
          <w:rFonts w:ascii="Times New Roman" w:hAnsi="Times New Roman" w:cs="Times New Roman"/>
          <w:b/>
          <w:sz w:val="24"/>
          <w:szCs w:val="24"/>
        </w:rPr>
        <w:t>ABSTRACT</w:t>
      </w:r>
    </w:p>
    <w:p w:rsidR="00EB5D59" w:rsidRPr="00330A5A" w:rsidRDefault="00EB5D59" w:rsidP="00EB5D59">
      <w:pPr>
        <w:spacing w:line="360" w:lineRule="auto"/>
        <w:ind w:firstLine="720"/>
        <w:rPr>
          <w:rFonts w:ascii="Times New Roman" w:hAnsi="Times New Roman" w:cs="Times New Roman"/>
          <w:sz w:val="24"/>
          <w:szCs w:val="24"/>
        </w:rPr>
      </w:pPr>
      <w:r w:rsidRPr="001F3CA6">
        <w:rPr>
          <w:rFonts w:ascii="Times New Roman" w:hAnsi="Times New Roman" w:cs="Times New Roman"/>
          <w:sz w:val="24"/>
          <w:szCs w:val="24"/>
        </w:rPr>
        <w:t xml:space="preserve">Recently, research about student success and </w:t>
      </w:r>
      <w:r>
        <w:rPr>
          <w:rFonts w:ascii="Times New Roman" w:hAnsi="Times New Roman" w:cs="Times New Roman"/>
          <w:sz w:val="24"/>
          <w:szCs w:val="24"/>
        </w:rPr>
        <w:t>motivation</w:t>
      </w:r>
      <w:r w:rsidRPr="001F3CA6">
        <w:rPr>
          <w:rFonts w:ascii="Times New Roman" w:hAnsi="Times New Roman" w:cs="Times New Roman"/>
          <w:sz w:val="24"/>
          <w:szCs w:val="24"/>
        </w:rPr>
        <w:t xml:space="preserve"> have figured prominently in </w:t>
      </w:r>
      <w:r>
        <w:rPr>
          <w:rFonts w:ascii="Times New Roman" w:hAnsi="Times New Roman" w:cs="Times New Roman"/>
          <w:sz w:val="24"/>
          <w:szCs w:val="24"/>
        </w:rPr>
        <w:t>the field of higher education. The notion that student success represents successful institutional policy and procedure, whereas, student failure is the lack of student competency and skills, needs to be reconsidered. This article</w:t>
      </w:r>
      <w:r w:rsidRPr="00217CB6">
        <w:rPr>
          <w:rFonts w:ascii="Times New Roman" w:hAnsi="Times New Roman" w:cs="Times New Roman"/>
          <w:sz w:val="24"/>
          <w:szCs w:val="24"/>
        </w:rPr>
        <w:t xml:space="preserve"> represent</w:t>
      </w:r>
      <w:r>
        <w:rPr>
          <w:rFonts w:ascii="Times New Roman" w:hAnsi="Times New Roman" w:cs="Times New Roman"/>
          <w:sz w:val="24"/>
          <w:szCs w:val="24"/>
        </w:rPr>
        <w:t>s</w:t>
      </w:r>
      <w:r w:rsidRPr="00217CB6">
        <w:rPr>
          <w:rFonts w:ascii="Times New Roman" w:hAnsi="Times New Roman" w:cs="Times New Roman"/>
          <w:sz w:val="24"/>
          <w:szCs w:val="24"/>
        </w:rPr>
        <w:t xml:space="preserve"> a success case that details about the </w:t>
      </w:r>
      <w:r>
        <w:rPr>
          <w:rFonts w:ascii="Times New Roman" w:hAnsi="Times New Roman" w:cs="Times New Roman"/>
          <w:sz w:val="24"/>
          <w:szCs w:val="24"/>
        </w:rPr>
        <w:t>foundation process</w:t>
      </w:r>
      <w:r w:rsidRPr="00217CB6">
        <w:rPr>
          <w:rFonts w:ascii="Times New Roman" w:hAnsi="Times New Roman" w:cs="Times New Roman"/>
          <w:sz w:val="24"/>
          <w:szCs w:val="24"/>
        </w:rPr>
        <w:t xml:space="preserve"> </w:t>
      </w:r>
      <w:r>
        <w:rPr>
          <w:rFonts w:ascii="Times New Roman" w:hAnsi="Times New Roman" w:cs="Times New Roman"/>
          <w:sz w:val="24"/>
          <w:szCs w:val="24"/>
        </w:rPr>
        <w:t xml:space="preserve">of an </w:t>
      </w:r>
      <w:r w:rsidRPr="00217CB6">
        <w:rPr>
          <w:rFonts w:ascii="Times New Roman" w:hAnsi="Times New Roman" w:cs="Times New Roman"/>
          <w:sz w:val="24"/>
          <w:szCs w:val="24"/>
        </w:rPr>
        <w:t>Academic Success Program</w:t>
      </w:r>
      <w:r>
        <w:rPr>
          <w:rFonts w:ascii="Times New Roman" w:hAnsi="Times New Roman" w:cs="Times New Roman"/>
          <w:sz w:val="24"/>
          <w:szCs w:val="24"/>
        </w:rPr>
        <w:t xml:space="preserve"> in a tertiary level institution in the United Arab Emirates</w:t>
      </w:r>
      <w:r w:rsidRPr="00217CB6">
        <w:rPr>
          <w:rFonts w:ascii="Times New Roman" w:hAnsi="Times New Roman" w:cs="Times New Roman"/>
          <w:sz w:val="24"/>
          <w:szCs w:val="24"/>
        </w:rPr>
        <w:t xml:space="preserve">. The </w:t>
      </w:r>
      <w:r>
        <w:rPr>
          <w:rFonts w:ascii="Times New Roman" w:hAnsi="Times New Roman" w:cs="Times New Roman"/>
          <w:sz w:val="24"/>
          <w:szCs w:val="24"/>
        </w:rPr>
        <w:t>process and outcomes</w:t>
      </w:r>
      <w:r w:rsidRPr="00217CB6">
        <w:rPr>
          <w:rFonts w:ascii="Times New Roman" w:hAnsi="Times New Roman" w:cs="Times New Roman"/>
          <w:sz w:val="24"/>
          <w:szCs w:val="24"/>
        </w:rPr>
        <w:t xml:space="preserve"> </w:t>
      </w:r>
      <w:r>
        <w:rPr>
          <w:rFonts w:ascii="Times New Roman" w:hAnsi="Times New Roman" w:cs="Times New Roman"/>
          <w:sz w:val="24"/>
          <w:szCs w:val="24"/>
        </w:rPr>
        <w:t>are</w:t>
      </w:r>
      <w:r w:rsidRPr="00217CB6">
        <w:rPr>
          <w:rFonts w:ascii="Times New Roman" w:hAnsi="Times New Roman" w:cs="Times New Roman"/>
          <w:sz w:val="24"/>
          <w:szCs w:val="24"/>
        </w:rPr>
        <w:t xml:space="preserve"> analyzed for </w:t>
      </w:r>
      <w:r>
        <w:rPr>
          <w:rFonts w:ascii="Times New Roman" w:hAnsi="Times New Roman" w:cs="Times New Roman"/>
          <w:sz w:val="24"/>
          <w:szCs w:val="24"/>
        </w:rPr>
        <w:t xml:space="preserve">student </w:t>
      </w:r>
      <w:r w:rsidRPr="00217CB6">
        <w:rPr>
          <w:rFonts w:ascii="Times New Roman" w:hAnsi="Times New Roman" w:cs="Times New Roman"/>
          <w:sz w:val="24"/>
          <w:szCs w:val="24"/>
        </w:rPr>
        <w:t xml:space="preserve">success using </w:t>
      </w:r>
      <w:r>
        <w:rPr>
          <w:rFonts w:ascii="Times New Roman" w:hAnsi="Times New Roman" w:cs="Times New Roman"/>
          <w:sz w:val="24"/>
          <w:szCs w:val="24"/>
        </w:rPr>
        <w:t>Kolb’s</w:t>
      </w:r>
      <w:r w:rsidRPr="00217CB6">
        <w:rPr>
          <w:rFonts w:ascii="Times New Roman" w:hAnsi="Times New Roman" w:cs="Times New Roman"/>
          <w:sz w:val="24"/>
          <w:szCs w:val="24"/>
        </w:rPr>
        <w:t xml:space="preserve"> Experiential Learning model and Vygotsky’s Activity Theory</w:t>
      </w:r>
      <w:r w:rsidRPr="009F13B2">
        <w:rPr>
          <w:rFonts w:ascii="Times New Roman" w:hAnsi="Times New Roman" w:cs="Times New Roman"/>
          <w:sz w:val="24"/>
          <w:szCs w:val="24"/>
        </w:rPr>
        <w:t xml:space="preserve"> </w:t>
      </w:r>
      <w:r w:rsidRPr="00217CB6">
        <w:rPr>
          <w:rFonts w:ascii="Times New Roman" w:hAnsi="Times New Roman" w:cs="Times New Roman"/>
          <w:sz w:val="24"/>
          <w:szCs w:val="24"/>
        </w:rPr>
        <w:t xml:space="preserve">through </w:t>
      </w:r>
      <w:r>
        <w:rPr>
          <w:rFonts w:ascii="Times New Roman" w:hAnsi="Times New Roman" w:cs="Times New Roman"/>
          <w:sz w:val="24"/>
          <w:szCs w:val="24"/>
        </w:rPr>
        <w:t xml:space="preserve">the following </w:t>
      </w:r>
      <w:r w:rsidRPr="00217CB6">
        <w:rPr>
          <w:rFonts w:ascii="Times New Roman" w:hAnsi="Times New Roman" w:cs="Times New Roman"/>
          <w:sz w:val="24"/>
          <w:szCs w:val="24"/>
        </w:rPr>
        <w:t>factors</w:t>
      </w:r>
      <w:r>
        <w:rPr>
          <w:rFonts w:ascii="Times New Roman" w:hAnsi="Times New Roman" w:cs="Times New Roman"/>
          <w:sz w:val="24"/>
          <w:szCs w:val="24"/>
        </w:rPr>
        <w:t xml:space="preserve">: </w:t>
      </w:r>
      <w:r w:rsidRPr="00BD43BD">
        <w:rPr>
          <w:rFonts w:ascii="Times New Roman" w:hAnsi="Times New Roman" w:cs="Times New Roman"/>
          <w:i/>
          <w:sz w:val="24"/>
          <w:szCs w:val="24"/>
        </w:rPr>
        <w:t>ASP tutTrak app</w:t>
      </w:r>
      <w:r>
        <w:rPr>
          <w:rFonts w:ascii="Times New Roman" w:hAnsi="Times New Roman" w:cs="Times New Roman"/>
          <w:i/>
          <w:sz w:val="24"/>
          <w:szCs w:val="24"/>
        </w:rPr>
        <w:t xml:space="preserve"> and tutorial zones</w:t>
      </w:r>
      <w:r w:rsidRPr="00BD43BD">
        <w:rPr>
          <w:rFonts w:ascii="Times New Roman" w:hAnsi="Times New Roman" w:cs="Times New Roman"/>
          <w:i/>
          <w:sz w:val="24"/>
          <w:szCs w:val="24"/>
        </w:rPr>
        <w:t xml:space="preserve">, </w:t>
      </w:r>
      <w:r>
        <w:rPr>
          <w:rFonts w:ascii="Times New Roman" w:hAnsi="Times New Roman" w:cs="Times New Roman"/>
          <w:i/>
          <w:sz w:val="24"/>
          <w:szCs w:val="24"/>
        </w:rPr>
        <w:t xml:space="preserve">tutors, </w:t>
      </w:r>
      <w:r w:rsidRPr="00BD43BD">
        <w:rPr>
          <w:rFonts w:ascii="Times New Roman" w:hAnsi="Times New Roman" w:cs="Times New Roman"/>
          <w:i/>
          <w:sz w:val="24"/>
          <w:szCs w:val="24"/>
        </w:rPr>
        <w:t>tutees</w:t>
      </w:r>
      <w:r>
        <w:rPr>
          <w:rFonts w:ascii="Times New Roman" w:hAnsi="Times New Roman" w:cs="Times New Roman"/>
          <w:i/>
          <w:sz w:val="24"/>
          <w:szCs w:val="24"/>
        </w:rPr>
        <w:t xml:space="preserve"> and success stories</w:t>
      </w:r>
      <w:r w:rsidRPr="00BD43BD">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This case is an example of a well-planned team work of scholars who managed to found Academic Success Centers in 17 campuses across UAE simultaneously and recorded a big success. </w:t>
      </w:r>
    </w:p>
    <w:p w:rsidR="001A3774" w:rsidRDefault="00BD1682">
      <w:r w:rsidRPr="00BD1682">
        <w:rPr>
          <w:rFonts w:ascii="Times New Roman" w:hAnsi="Times New Roman" w:cs="Times New Roman"/>
          <w:b/>
          <w:sz w:val="24"/>
          <w:szCs w:val="24"/>
        </w:rPr>
        <w:t>Keywords</w:t>
      </w:r>
      <w:r>
        <w:rPr>
          <w:rFonts w:ascii="Times New Roman" w:hAnsi="Times New Roman" w:cs="Times New Roman"/>
          <w:sz w:val="24"/>
          <w:szCs w:val="24"/>
        </w:rPr>
        <w:t>: academic success; faculty-tutor; peer-mentor; peer-tutor; tutorial</w:t>
      </w:r>
    </w:p>
    <w:sectPr w:rsidR="001A3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59"/>
    <w:rsid w:val="001A3774"/>
    <w:rsid w:val="002E5079"/>
    <w:rsid w:val="008E1434"/>
    <w:rsid w:val="00BD1682"/>
    <w:rsid w:val="00D33C49"/>
    <w:rsid w:val="00E67A7E"/>
    <w:rsid w:val="00EB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783B5-6644-4CA2-86EC-60DD274F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HCT</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Tsoghik Grigoryan</dc:creator>
  <cp:keywords/>
  <dc:description/>
  <cp:lastModifiedBy>Tsoghik Grigoryan</cp:lastModifiedBy>
  <cp:revision>2</cp:revision>
  <dcterms:created xsi:type="dcterms:W3CDTF">2022-06-03T06:06:00Z</dcterms:created>
  <dcterms:modified xsi:type="dcterms:W3CDTF">2022-06-03T06:06:00Z</dcterms:modified>
</cp:coreProperties>
</file>