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C826" w14:textId="77405BF7" w:rsidR="0010360D" w:rsidRPr="002312AA" w:rsidRDefault="0010360D" w:rsidP="0010360D">
      <w:pPr>
        <w:rPr>
          <w:rFonts w:ascii="Times New Roman" w:hAnsi="Times New Roman" w:cs="Times New Roman"/>
        </w:rPr>
      </w:pPr>
      <w:r w:rsidRPr="002312AA">
        <w:rPr>
          <w:rFonts w:ascii="Times New Roman" w:hAnsi="Times New Roman" w:cs="Times New Roman"/>
        </w:rPr>
        <w:t xml:space="preserve">Using </w:t>
      </w:r>
      <w:r w:rsidR="002312AA" w:rsidRPr="002312AA">
        <w:rPr>
          <w:rFonts w:ascii="Times New Roman" w:hAnsi="Times New Roman" w:cs="Times New Roman"/>
        </w:rPr>
        <w:t>Drama</w:t>
      </w:r>
      <w:r w:rsidRPr="002312AA">
        <w:rPr>
          <w:rFonts w:ascii="Times New Roman" w:hAnsi="Times New Roman" w:cs="Times New Roman"/>
        </w:rPr>
        <w:t xml:space="preserve"> </w:t>
      </w:r>
      <w:r w:rsidR="002312AA" w:rsidRPr="002312AA">
        <w:rPr>
          <w:rFonts w:ascii="Times New Roman" w:hAnsi="Times New Roman" w:cs="Times New Roman"/>
        </w:rPr>
        <w:t xml:space="preserve">Activities </w:t>
      </w:r>
      <w:r w:rsidRPr="002312AA">
        <w:rPr>
          <w:rFonts w:ascii="Times New Roman" w:hAnsi="Times New Roman" w:cs="Times New Roman"/>
        </w:rPr>
        <w:t xml:space="preserve">to Improve Gender Equality Education for Students with Moderate Intellectual Disorder </w:t>
      </w:r>
    </w:p>
    <w:p w14:paraId="325BD5BB" w14:textId="5E2FE1F2" w:rsidR="0010360D" w:rsidRPr="002312AA" w:rsidRDefault="0010360D" w:rsidP="0010360D">
      <w:pPr>
        <w:rPr>
          <w:rFonts w:ascii="Times New Roman" w:hAnsi="Times New Roman" w:cs="Times New Roman"/>
        </w:rPr>
      </w:pPr>
      <w:r w:rsidRPr="002312AA">
        <w:rPr>
          <w:rFonts w:ascii="Times New Roman" w:hAnsi="Times New Roman" w:cs="Times New Roman"/>
        </w:rPr>
        <w:t>Abstract</w:t>
      </w:r>
    </w:p>
    <w:p w14:paraId="6DFBF2BA" w14:textId="3FEE54D7" w:rsidR="0010360D" w:rsidRPr="002312AA" w:rsidRDefault="0010360D" w:rsidP="002D68F0">
      <w:pPr>
        <w:widowControl/>
        <w:rPr>
          <w:rFonts w:ascii="Times New Roman" w:hAnsi="Times New Roman" w:cs="Times New Roman"/>
        </w:rPr>
      </w:pPr>
      <w:r w:rsidRPr="002312AA">
        <w:rPr>
          <w:rFonts w:ascii="Times New Roman" w:hAnsi="Times New Roman" w:cs="Times New Roman"/>
        </w:rPr>
        <w:t xml:space="preserve">This paper highlights </w:t>
      </w:r>
      <w:r w:rsidR="002312AA" w:rsidRPr="002312AA">
        <w:rPr>
          <w:rFonts w:ascii="Times New Roman" w:hAnsi="Times New Roman" w:cs="Times New Roman"/>
        </w:rPr>
        <w:t xml:space="preserve">drama </w:t>
      </w:r>
      <w:r w:rsidR="002312AA" w:rsidRPr="002312AA">
        <w:rPr>
          <w:rFonts w:ascii="Times New Roman" w:hAnsi="Times New Roman" w:cs="Times New Roman"/>
        </w:rPr>
        <w:t>a</w:t>
      </w:r>
      <w:r w:rsidR="002312AA" w:rsidRPr="002312AA">
        <w:rPr>
          <w:rFonts w:ascii="Times New Roman" w:hAnsi="Times New Roman" w:cs="Times New Roman"/>
        </w:rPr>
        <w:t>ctivities</w:t>
      </w:r>
      <w:r w:rsidRPr="002312AA">
        <w:rPr>
          <w:rFonts w:ascii="Times New Roman" w:hAnsi="Times New Roman" w:cs="Times New Roman"/>
        </w:rPr>
        <w:t xml:space="preserve"> as teaching strategy to improve </w:t>
      </w:r>
      <w:r w:rsidR="002312AA" w:rsidRPr="002312AA">
        <w:rPr>
          <w:rFonts w:ascii="Times New Roman" w:hAnsi="Times New Roman" w:cs="Times New Roman"/>
        </w:rPr>
        <w:t xml:space="preserve">gender equality education for </w:t>
      </w:r>
      <w:r w:rsidRPr="002312AA">
        <w:rPr>
          <w:rFonts w:ascii="Times New Roman" w:hAnsi="Times New Roman" w:cs="Times New Roman"/>
        </w:rPr>
        <w:t xml:space="preserve">students with Moderate Intellectual Disorder. The researcher recruited a moderate intellectual disorder </w:t>
      </w:r>
      <w:r w:rsidR="00A21039" w:rsidRPr="002312AA">
        <w:rPr>
          <w:rFonts w:ascii="Times New Roman" w:hAnsi="Times New Roman" w:cs="Times New Roman"/>
        </w:rPr>
        <w:t>student who is a 14</w:t>
      </w:r>
      <w:r w:rsidR="006957D6" w:rsidRPr="002312AA">
        <w:rPr>
          <w:rFonts w:ascii="Times New Roman" w:hAnsi="Times New Roman" w:cs="Times New Roman"/>
        </w:rPr>
        <w:t>-</w:t>
      </w:r>
      <w:r w:rsidR="00A21039" w:rsidRPr="002312AA">
        <w:rPr>
          <w:rFonts w:ascii="Times New Roman" w:hAnsi="Times New Roman" w:cs="Times New Roman"/>
        </w:rPr>
        <w:t xml:space="preserve">year-old student. In this study, single-subject </w:t>
      </w:r>
      <w:r w:rsidR="002D68F0" w:rsidRPr="002312AA">
        <w:rPr>
          <w:rFonts w:ascii="Times New Roman" w:hAnsi="Times New Roman" w:cs="Times New Roman"/>
        </w:rPr>
        <w:t xml:space="preserve">was used. Experimental methods are classified as </w:t>
      </w:r>
      <w:r w:rsidR="002D68F0" w:rsidRPr="002312AA">
        <w:rPr>
          <w:rFonts w:ascii="Times New Roman" w:hAnsi="Times New Roman" w:cs="Times New Roman"/>
        </w:rPr>
        <w:t>changing-criterion designs</w:t>
      </w:r>
      <w:r w:rsidR="002D68F0" w:rsidRPr="002312AA">
        <w:rPr>
          <w:rFonts w:ascii="Times New Roman" w:hAnsi="Times New Roman" w:cs="Times New Roman"/>
        </w:rPr>
        <w:t xml:space="preserve">. The dependent is </w:t>
      </w:r>
      <w:r w:rsidR="002312AA" w:rsidRPr="002312AA">
        <w:rPr>
          <w:rFonts w:ascii="Times New Roman" w:hAnsi="Times New Roman" w:cs="Times New Roman"/>
        </w:rPr>
        <w:t>drama activities</w:t>
      </w:r>
      <w:r w:rsidR="002D68F0" w:rsidRPr="002312AA">
        <w:rPr>
          <w:rFonts w:ascii="Times New Roman" w:hAnsi="Times New Roman" w:cs="Times New Roman"/>
        </w:rPr>
        <w:t xml:space="preserve"> and the independent is g</w:t>
      </w:r>
      <w:r w:rsidR="002D68F0" w:rsidRPr="002312AA">
        <w:rPr>
          <w:rFonts w:ascii="Times New Roman" w:hAnsi="Times New Roman" w:cs="Times New Roman"/>
        </w:rPr>
        <w:t xml:space="preserve">ender </w:t>
      </w:r>
      <w:r w:rsidR="002D68F0" w:rsidRPr="002312AA">
        <w:rPr>
          <w:rFonts w:ascii="Times New Roman" w:hAnsi="Times New Roman" w:cs="Times New Roman"/>
        </w:rPr>
        <w:t>e</w:t>
      </w:r>
      <w:r w:rsidR="002D68F0" w:rsidRPr="002312AA">
        <w:rPr>
          <w:rFonts w:ascii="Times New Roman" w:hAnsi="Times New Roman" w:cs="Times New Roman"/>
        </w:rPr>
        <w:t xml:space="preserve">quality </w:t>
      </w:r>
      <w:r w:rsidR="002D68F0" w:rsidRPr="002312AA">
        <w:rPr>
          <w:rFonts w:ascii="Times New Roman" w:hAnsi="Times New Roman" w:cs="Times New Roman"/>
        </w:rPr>
        <w:t>e</w:t>
      </w:r>
      <w:r w:rsidR="002D68F0" w:rsidRPr="002312AA">
        <w:rPr>
          <w:rFonts w:ascii="Times New Roman" w:hAnsi="Times New Roman" w:cs="Times New Roman"/>
        </w:rPr>
        <w:t>ducation</w:t>
      </w:r>
      <w:r w:rsidR="002D68F0" w:rsidRPr="002312AA">
        <w:rPr>
          <w:rFonts w:ascii="Times New Roman" w:hAnsi="Times New Roman" w:cs="Times New Roman"/>
        </w:rPr>
        <w:t xml:space="preserve">. The researcher separate </w:t>
      </w:r>
      <w:r w:rsidR="002D68F0" w:rsidRPr="002312AA">
        <w:rPr>
          <w:rFonts w:ascii="Times New Roman" w:hAnsi="Times New Roman" w:cs="Times New Roman"/>
        </w:rPr>
        <w:t>gender equality education</w:t>
      </w:r>
      <w:r w:rsidR="002D68F0" w:rsidRPr="002312AA">
        <w:rPr>
          <w:rFonts w:ascii="Times New Roman" w:hAnsi="Times New Roman" w:cs="Times New Roman"/>
        </w:rPr>
        <w:t xml:space="preserve"> into three steps to teach. First, she can say “no” when she face</w:t>
      </w:r>
      <w:r w:rsidR="006957D6" w:rsidRPr="002312AA">
        <w:rPr>
          <w:rFonts w:ascii="Times New Roman" w:hAnsi="Times New Roman" w:cs="Times New Roman"/>
        </w:rPr>
        <w:t>s</w:t>
      </w:r>
      <w:r w:rsidR="002D68F0" w:rsidRPr="002312AA">
        <w:rPr>
          <w:rFonts w:ascii="Times New Roman" w:hAnsi="Times New Roman" w:cs="Times New Roman"/>
        </w:rPr>
        <w:t xml:space="preserve"> the sex</w:t>
      </w:r>
      <w:r w:rsidR="00441704" w:rsidRPr="002312AA">
        <w:rPr>
          <w:rFonts w:ascii="Times New Roman" w:hAnsi="Times New Roman" w:cs="Times New Roman"/>
        </w:rPr>
        <w:t>tual harassments. Second, she can quit as soon as possible. Finally, she can tell to the teacher or parents what happen. And the researcher us</w:t>
      </w:r>
      <w:r w:rsidR="006957D6" w:rsidRPr="002312AA">
        <w:rPr>
          <w:rFonts w:ascii="Times New Roman" w:hAnsi="Times New Roman" w:cs="Times New Roman"/>
        </w:rPr>
        <w:t>ed</w:t>
      </w:r>
      <w:r w:rsidR="00441704" w:rsidRPr="002312AA">
        <w:rPr>
          <w:rFonts w:ascii="Times New Roman" w:hAnsi="Times New Roman" w:cs="Times New Roman"/>
        </w:rPr>
        <w:t xml:space="preserve"> teacher-made test as a tool to check</w:t>
      </w:r>
      <w:r w:rsidR="006957D6" w:rsidRPr="002312AA">
        <w:rPr>
          <w:rFonts w:ascii="Times New Roman" w:hAnsi="Times New Roman" w:cs="Times New Roman"/>
        </w:rPr>
        <w:t>ed</w:t>
      </w:r>
      <w:r w:rsidR="00441704" w:rsidRPr="002312AA">
        <w:rPr>
          <w:rFonts w:ascii="Times New Roman" w:hAnsi="Times New Roman" w:cs="Times New Roman"/>
        </w:rPr>
        <w:t xml:space="preserve"> the student’s gender equality education</w:t>
      </w:r>
      <w:r w:rsidR="006957D6" w:rsidRPr="002312AA">
        <w:rPr>
          <w:rFonts w:ascii="Times New Roman" w:hAnsi="Times New Roman" w:cs="Times New Roman"/>
        </w:rPr>
        <w:t xml:space="preserve">. </w:t>
      </w:r>
      <w:r w:rsidR="00441704" w:rsidRPr="002312AA">
        <w:rPr>
          <w:rFonts w:ascii="Times New Roman" w:hAnsi="Times New Roman" w:cs="Times New Roman"/>
        </w:rPr>
        <w:t>As a result of the study,</w:t>
      </w:r>
      <w:r w:rsidR="006957D6" w:rsidRPr="002312AA">
        <w:rPr>
          <w:rFonts w:ascii="Times New Roman" w:hAnsi="Times New Roman" w:cs="Times New Roman"/>
        </w:rPr>
        <w:t xml:space="preserve"> we find the curve is better than the former phase. Thus,</w:t>
      </w:r>
      <w:r w:rsidR="00441704" w:rsidRPr="002312AA">
        <w:rPr>
          <w:rFonts w:ascii="Times New Roman" w:hAnsi="Times New Roman" w:cs="Times New Roman"/>
        </w:rPr>
        <w:t xml:space="preserve"> we can conclude that using </w:t>
      </w:r>
      <w:r w:rsidR="002312AA" w:rsidRPr="002312AA">
        <w:rPr>
          <w:rFonts w:ascii="Times New Roman" w:hAnsi="Times New Roman" w:cs="Times New Roman"/>
        </w:rPr>
        <w:t>drama activities</w:t>
      </w:r>
      <w:r w:rsidR="00441704" w:rsidRPr="002312AA">
        <w:rPr>
          <w:rFonts w:ascii="Times New Roman" w:hAnsi="Times New Roman" w:cs="Times New Roman"/>
        </w:rPr>
        <w:t xml:space="preserve"> as teaching strategy is good for the student with moderate ID. It can improve g</w:t>
      </w:r>
      <w:r w:rsidR="00441704" w:rsidRPr="002312AA">
        <w:rPr>
          <w:rFonts w:ascii="Times New Roman" w:hAnsi="Times New Roman" w:cs="Times New Roman"/>
        </w:rPr>
        <w:t xml:space="preserve">ender </w:t>
      </w:r>
      <w:r w:rsidR="00441704" w:rsidRPr="002312AA">
        <w:rPr>
          <w:rFonts w:ascii="Times New Roman" w:hAnsi="Times New Roman" w:cs="Times New Roman"/>
        </w:rPr>
        <w:t>e</w:t>
      </w:r>
      <w:r w:rsidR="00441704" w:rsidRPr="002312AA">
        <w:rPr>
          <w:rFonts w:ascii="Times New Roman" w:hAnsi="Times New Roman" w:cs="Times New Roman"/>
        </w:rPr>
        <w:t xml:space="preserve">quality </w:t>
      </w:r>
      <w:r w:rsidR="00441704" w:rsidRPr="002312AA">
        <w:rPr>
          <w:rFonts w:ascii="Times New Roman" w:hAnsi="Times New Roman" w:cs="Times New Roman"/>
        </w:rPr>
        <w:t>e</w:t>
      </w:r>
      <w:r w:rsidR="00441704" w:rsidRPr="002312AA">
        <w:rPr>
          <w:rFonts w:ascii="Times New Roman" w:hAnsi="Times New Roman" w:cs="Times New Roman"/>
        </w:rPr>
        <w:t>ducation</w:t>
      </w:r>
      <w:r w:rsidR="00441704" w:rsidRPr="002312AA">
        <w:rPr>
          <w:rFonts w:ascii="Times New Roman" w:hAnsi="Times New Roman" w:cs="Times New Roman"/>
        </w:rPr>
        <w:t xml:space="preserve"> for the student with moderate ID.</w:t>
      </w:r>
    </w:p>
    <w:p w14:paraId="5F157D36" w14:textId="56715835" w:rsidR="006957D6" w:rsidRPr="002312AA" w:rsidRDefault="006957D6" w:rsidP="002D68F0">
      <w:pPr>
        <w:widowControl/>
        <w:rPr>
          <w:rFonts w:ascii="Times New Roman" w:hAnsi="Times New Roman" w:cs="Times New Roman"/>
        </w:rPr>
      </w:pPr>
    </w:p>
    <w:p w14:paraId="5551D00E" w14:textId="15EA72ED" w:rsidR="006957D6" w:rsidRPr="002312AA" w:rsidRDefault="006957D6" w:rsidP="002D68F0">
      <w:pPr>
        <w:widowControl/>
        <w:rPr>
          <w:rFonts w:ascii="Times New Roman" w:hAnsi="Times New Roman" w:cs="Times New Roman"/>
        </w:rPr>
      </w:pPr>
      <w:r w:rsidRPr="002312AA">
        <w:rPr>
          <w:rFonts w:ascii="Times New Roman" w:hAnsi="Times New Roman" w:cs="Times New Roman"/>
        </w:rPr>
        <w:t xml:space="preserve">Keyword: Intellectual disorder, </w:t>
      </w:r>
      <w:r w:rsidR="002312AA" w:rsidRPr="002312AA">
        <w:rPr>
          <w:rFonts w:ascii="Times New Roman" w:hAnsi="Times New Roman" w:cs="Times New Roman"/>
        </w:rPr>
        <w:t>d</w:t>
      </w:r>
      <w:r w:rsidR="002312AA" w:rsidRPr="002312AA">
        <w:rPr>
          <w:rFonts w:ascii="Times New Roman" w:hAnsi="Times New Roman" w:cs="Times New Roman"/>
        </w:rPr>
        <w:t>rama ctivities</w:t>
      </w:r>
      <w:r w:rsidRPr="002312AA">
        <w:rPr>
          <w:rFonts w:ascii="Times New Roman" w:hAnsi="Times New Roman" w:cs="Times New Roman"/>
        </w:rPr>
        <w:t>, gender equality education, single-subject.</w:t>
      </w:r>
    </w:p>
    <w:sectPr w:rsidR="006957D6" w:rsidRPr="00231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D"/>
    <w:rsid w:val="0010360D"/>
    <w:rsid w:val="002312AA"/>
    <w:rsid w:val="002D68F0"/>
    <w:rsid w:val="00441704"/>
    <w:rsid w:val="0055739D"/>
    <w:rsid w:val="006957D6"/>
    <w:rsid w:val="007C42F2"/>
    <w:rsid w:val="00A21039"/>
    <w:rsid w:val="00E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895E9"/>
  <w15:chartTrackingRefBased/>
  <w15:docId w15:val="{2691E7EE-4232-F940-9EFA-30779CE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2021-11-26T09:26:00Z</dcterms:created>
  <dcterms:modified xsi:type="dcterms:W3CDTF">2021-11-26T09:57:00Z</dcterms:modified>
</cp:coreProperties>
</file>