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D2" w:rsidRDefault="00B56E1D" w:rsidP="00B56E1D">
      <w:pPr>
        <w:bidi w:val="0"/>
        <w:jc w:val="center"/>
        <w:rPr>
          <w:b/>
          <w:bCs/>
          <w:sz w:val="28"/>
          <w:szCs w:val="28"/>
        </w:rPr>
      </w:pPr>
      <w:r w:rsidRPr="00B56E1D">
        <w:rPr>
          <w:b/>
          <w:bCs/>
          <w:sz w:val="28"/>
          <w:szCs w:val="28"/>
        </w:rPr>
        <w:t>The influence of management information system quality on employee performance at the commercial banks of Yemen</w:t>
      </w:r>
    </w:p>
    <w:p w:rsidR="00B56E1D" w:rsidRDefault="00B56E1D" w:rsidP="00B56E1D">
      <w:pPr>
        <w:bidi w:val="0"/>
        <w:rPr>
          <w:sz w:val="24"/>
          <w:szCs w:val="24"/>
        </w:rPr>
      </w:pPr>
    </w:p>
    <w:p w:rsidR="00B56E1D" w:rsidRDefault="00B56E1D" w:rsidP="00B56E1D">
      <w:pPr>
        <w:bidi w:val="0"/>
        <w:rPr>
          <w:b/>
          <w:bCs/>
          <w:sz w:val="24"/>
          <w:szCs w:val="24"/>
        </w:rPr>
      </w:pPr>
      <w:r w:rsidRPr="00B56E1D">
        <w:rPr>
          <w:b/>
          <w:bCs/>
          <w:sz w:val="24"/>
          <w:szCs w:val="24"/>
        </w:rPr>
        <w:t>Abstract</w:t>
      </w:r>
    </w:p>
    <w:p w:rsidR="00B56E1D" w:rsidRDefault="00B56E1D" w:rsidP="00B56E1D">
      <w:pPr>
        <w:bidi w:val="0"/>
        <w:jc w:val="both"/>
        <w:rPr>
          <w:sz w:val="24"/>
          <w:szCs w:val="24"/>
        </w:rPr>
      </w:pPr>
      <w:r w:rsidRPr="00B56E1D">
        <w:rPr>
          <w:sz w:val="24"/>
          <w:szCs w:val="24"/>
        </w:rPr>
        <w:t>Despite the fact that many organizations are involved in the creation of information systems, certain organizations, notably Yemeni organizations, have not given this problem adequate attention. The researchers found this when dealing with numerous of these organizations. One of them is Yemen's commercial banks; during exploratory visits, it was discovered that some administrative units concerned with the application of management information systems in the organization have certain weaknesses in some aspects of the employees' performance in the banks, which may be due to the quality level of their management information systems. The purpose of this study was to assess the impact of the quality of management information systems on employee performance at the commercial banks of Yemen. The study's population comprised all users of management information systems in Yemen's commercial banks, a total of (1</w:t>
      </w:r>
      <w:r>
        <w:rPr>
          <w:sz w:val="24"/>
          <w:szCs w:val="24"/>
        </w:rPr>
        <w:t>33</w:t>
      </w:r>
      <w:r w:rsidRPr="00B56E1D">
        <w:rPr>
          <w:sz w:val="24"/>
          <w:szCs w:val="24"/>
        </w:rPr>
        <w:t>) personnel. They were chosen as the research sample. Descriptive and analytical methods were employed to fulfill the study's aims. To gather data, quantify research objectives, and test hypotheses, a questionnaire was created and verified. The data were analyzed using the SPSS statistical package. The study revealed a number of results, the most noteworthy of which was that the quality of management information systems and staff performance at Yemen's commercial banks were both excellent. Furthermore, the effectiveness of management information systems has a favorable impact on staff performance.</w:t>
      </w:r>
    </w:p>
    <w:p w:rsidR="00B56E1D" w:rsidRDefault="00B56E1D" w:rsidP="00B56E1D">
      <w:pPr>
        <w:bidi w:val="0"/>
        <w:jc w:val="both"/>
        <w:rPr>
          <w:b/>
          <w:bCs/>
          <w:sz w:val="24"/>
          <w:szCs w:val="24"/>
        </w:rPr>
      </w:pPr>
    </w:p>
    <w:p w:rsidR="00B56E1D" w:rsidRDefault="00B56E1D" w:rsidP="00B56E1D">
      <w:pPr>
        <w:bidi w:val="0"/>
        <w:jc w:val="both"/>
        <w:rPr>
          <w:sz w:val="24"/>
          <w:szCs w:val="24"/>
        </w:rPr>
      </w:pPr>
      <w:r w:rsidRPr="0059716F">
        <w:rPr>
          <w:b/>
          <w:bCs/>
          <w:sz w:val="24"/>
          <w:szCs w:val="24"/>
        </w:rPr>
        <w:t>Keywords</w:t>
      </w:r>
      <w:r w:rsidRPr="0042743E">
        <w:rPr>
          <w:sz w:val="24"/>
          <w:szCs w:val="24"/>
        </w:rPr>
        <w:t xml:space="preserve">: </w:t>
      </w:r>
      <w:r w:rsidRPr="00B56E1D">
        <w:rPr>
          <w:sz w:val="24"/>
          <w:szCs w:val="24"/>
        </w:rPr>
        <w:t>Administrative System</w:t>
      </w:r>
      <w:r w:rsidRPr="0042743E">
        <w:rPr>
          <w:sz w:val="24"/>
          <w:szCs w:val="24"/>
        </w:rPr>
        <w:t xml:space="preserve">, </w:t>
      </w:r>
      <w:r w:rsidRPr="00B56E1D">
        <w:rPr>
          <w:sz w:val="24"/>
          <w:szCs w:val="24"/>
        </w:rPr>
        <w:t>Management Information Systems</w:t>
      </w:r>
      <w:r w:rsidRPr="0042743E">
        <w:rPr>
          <w:sz w:val="24"/>
          <w:szCs w:val="24"/>
        </w:rPr>
        <w:t>,</w:t>
      </w:r>
      <w:r>
        <w:rPr>
          <w:sz w:val="24"/>
          <w:szCs w:val="24"/>
        </w:rPr>
        <w:t xml:space="preserve"> </w:t>
      </w:r>
      <w:r w:rsidRPr="00B56E1D">
        <w:rPr>
          <w:sz w:val="24"/>
          <w:szCs w:val="24"/>
        </w:rPr>
        <w:t>Human Resources</w:t>
      </w:r>
      <w:r>
        <w:rPr>
          <w:sz w:val="24"/>
          <w:szCs w:val="24"/>
        </w:rPr>
        <w:t xml:space="preserve">, </w:t>
      </w:r>
      <w:r w:rsidRPr="00B56E1D">
        <w:rPr>
          <w:sz w:val="24"/>
          <w:szCs w:val="24"/>
        </w:rPr>
        <w:t>Yemen's commercial banks</w:t>
      </w:r>
      <w:bookmarkStart w:id="0" w:name="_GoBack"/>
      <w:bookmarkEnd w:id="0"/>
    </w:p>
    <w:p w:rsidR="00B56E1D" w:rsidRPr="00B56E1D" w:rsidRDefault="00B56E1D" w:rsidP="00B56E1D">
      <w:pPr>
        <w:bidi w:val="0"/>
        <w:jc w:val="both"/>
        <w:rPr>
          <w:rFonts w:hint="cs"/>
          <w:sz w:val="24"/>
          <w:szCs w:val="24"/>
          <w:rtl/>
        </w:rPr>
      </w:pPr>
    </w:p>
    <w:sectPr w:rsidR="00B56E1D" w:rsidRPr="00B56E1D" w:rsidSect="00B56E1D">
      <w:pgSz w:w="11906" w:h="16838"/>
      <w:pgMar w:top="1440" w:right="2160" w:bottom="1440" w:left="216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3"/>
    <w:rsid w:val="002F2563"/>
    <w:rsid w:val="006445C8"/>
    <w:rsid w:val="00B56E1D"/>
    <w:rsid w:val="00BB4597"/>
    <w:rsid w:val="00CD4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F38A"/>
  <w15:chartTrackingRefBased/>
  <w15:docId w15:val="{2670B3CE-95B9-4933-BB58-C5048706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7E2DB-F748-4A42-B65A-2BF97309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uesr</dc:creator>
  <cp:keywords/>
  <dc:description/>
  <cp:lastModifiedBy>uesr</cp:lastModifiedBy>
  <cp:revision>2</cp:revision>
  <dcterms:created xsi:type="dcterms:W3CDTF">2022-02-16T16:48:00Z</dcterms:created>
  <dcterms:modified xsi:type="dcterms:W3CDTF">2022-02-16T16:53:00Z</dcterms:modified>
</cp:coreProperties>
</file>