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53" w:rsidRDefault="00C71D53" w:rsidP="00C71D53">
      <w:pPr>
        <w:pStyle w:val="NormalWeb"/>
        <w:jc w:val="center"/>
        <w:rPr>
          <w:rStyle w:val="Strong"/>
        </w:rPr>
      </w:pPr>
      <w:r w:rsidRPr="00057822">
        <w:rPr>
          <w:rStyle w:val="Strong"/>
        </w:rPr>
        <w:t>MENTAL HEALTH AND WELL-BEING IN WORKPLACE</w:t>
      </w:r>
    </w:p>
    <w:p w:rsidR="00E3586D" w:rsidRDefault="00E3586D" w:rsidP="00C71D53">
      <w:pPr>
        <w:pStyle w:val="NormalWeb"/>
        <w:jc w:val="center"/>
        <w:rPr>
          <w:rStyle w:val="Strong"/>
        </w:rPr>
      </w:pPr>
    </w:p>
    <w:p w:rsidR="00E3586D" w:rsidRDefault="00E3586D" w:rsidP="00C71D53">
      <w:pPr>
        <w:pStyle w:val="NormalWeb"/>
        <w:jc w:val="center"/>
        <w:rPr>
          <w:rStyle w:val="Strong"/>
        </w:rPr>
      </w:pPr>
      <w:r>
        <w:rPr>
          <w:rStyle w:val="Strong"/>
        </w:rPr>
        <w:t>BY</w:t>
      </w:r>
    </w:p>
    <w:p w:rsidR="000779EF" w:rsidRPr="000779EF" w:rsidRDefault="000779EF" w:rsidP="000779EF">
      <w:pPr>
        <w:spacing w:after="0" w:line="240" w:lineRule="auto"/>
        <w:jc w:val="center"/>
        <w:rPr>
          <w:rFonts w:ascii="Times New Roman" w:hAnsi="Times New Roman" w:cs="Times New Roman"/>
          <w:b/>
          <w:sz w:val="24"/>
          <w:szCs w:val="24"/>
        </w:rPr>
      </w:pPr>
      <w:r w:rsidRPr="000779EF">
        <w:rPr>
          <w:rFonts w:ascii="Times New Roman" w:hAnsi="Times New Roman" w:cs="Times New Roman"/>
          <w:b/>
          <w:sz w:val="24"/>
          <w:szCs w:val="24"/>
          <w:lang w:val="en-US"/>
        </w:rPr>
        <w:t xml:space="preserve">Florence A </w:t>
      </w:r>
      <w:proofErr w:type="spellStart"/>
      <w:r w:rsidRPr="000779EF">
        <w:rPr>
          <w:rFonts w:ascii="Times New Roman" w:hAnsi="Times New Roman" w:cs="Times New Roman"/>
          <w:b/>
          <w:sz w:val="24"/>
          <w:szCs w:val="24"/>
          <w:lang w:val="en-US"/>
        </w:rPr>
        <w:t>Undiyaundeye</w:t>
      </w:r>
      <w:proofErr w:type="spellEnd"/>
      <w:r w:rsidRPr="000779EF">
        <w:rPr>
          <w:rFonts w:ascii="Times New Roman" w:hAnsi="Times New Roman" w:cs="Times New Roman"/>
          <w:b/>
          <w:sz w:val="24"/>
          <w:szCs w:val="24"/>
          <w:lang w:val="en-US"/>
        </w:rPr>
        <w:t xml:space="preserve"> </w:t>
      </w:r>
      <w:proofErr w:type="spellStart"/>
      <w:r w:rsidRPr="000779EF">
        <w:rPr>
          <w:rFonts w:ascii="Times New Roman" w:hAnsi="Times New Roman" w:cs="Times New Roman"/>
          <w:b/>
          <w:sz w:val="24"/>
          <w:szCs w:val="24"/>
          <w:lang w:val="en-US"/>
        </w:rPr>
        <w:t>Ph.D</w:t>
      </w:r>
      <w:proofErr w:type="spellEnd"/>
    </w:p>
    <w:p w:rsidR="000779EF" w:rsidRDefault="000779EF" w:rsidP="000779EF">
      <w:pPr>
        <w:spacing w:after="0" w:line="240" w:lineRule="auto"/>
        <w:jc w:val="center"/>
        <w:rPr>
          <w:rFonts w:ascii="Times New Roman" w:hAnsi="Times New Roman" w:cs="Times New Roman"/>
          <w:sz w:val="24"/>
          <w:szCs w:val="24"/>
          <w:lang w:val="en-US"/>
        </w:rPr>
      </w:pPr>
      <w:r w:rsidRPr="000779EF">
        <w:rPr>
          <w:rFonts w:ascii="Times New Roman" w:hAnsi="Times New Roman" w:cs="Times New Roman"/>
          <w:sz w:val="24"/>
          <w:szCs w:val="24"/>
          <w:lang w:val="en-US"/>
        </w:rPr>
        <w:t>Dep</w:t>
      </w:r>
      <w:r>
        <w:rPr>
          <w:rFonts w:ascii="Times New Roman" w:hAnsi="Times New Roman" w:cs="Times New Roman"/>
          <w:sz w:val="24"/>
          <w:szCs w:val="24"/>
          <w:lang w:val="en-US"/>
        </w:rPr>
        <w:t>ar</w:t>
      </w:r>
      <w:r w:rsidRPr="000779EF">
        <w:rPr>
          <w:rFonts w:ascii="Times New Roman" w:hAnsi="Times New Roman" w:cs="Times New Roman"/>
          <w:sz w:val="24"/>
          <w:szCs w:val="24"/>
          <w:lang w:val="en-US"/>
        </w:rPr>
        <w:t>t</w:t>
      </w:r>
      <w:r>
        <w:rPr>
          <w:rFonts w:ascii="Times New Roman" w:hAnsi="Times New Roman" w:cs="Times New Roman"/>
          <w:sz w:val="24"/>
          <w:szCs w:val="24"/>
          <w:lang w:val="en-US"/>
        </w:rPr>
        <w:t>ment of Guidance and Counselling,</w:t>
      </w:r>
    </w:p>
    <w:p w:rsidR="000779EF" w:rsidRPr="000779EF" w:rsidRDefault="000779EF" w:rsidP="000779E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U</w:t>
      </w:r>
      <w:r w:rsidRPr="000779EF">
        <w:rPr>
          <w:rFonts w:ascii="Times New Roman" w:hAnsi="Times New Roman" w:cs="Times New Roman"/>
          <w:sz w:val="24"/>
          <w:szCs w:val="24"/>
          <w:lang w:val="en-US"/>
        </w:rPr>
        <w:t xml:space="preserve">niversity of </w:t>
      </w:r>
      <w:proofErr w:type="spellStart"/>
      <w:r w:rsidRPr="000779EF">
        <w:rPr>
          <w:rFonts w:ascii="Times New Roman" w:hAnsi="Times New Roman" w:cs="Times New Roman"/>
          <w:sz w:val="24"/>
          <w:szCs w:val="24"/>
          <w:lang w:val="en-US"/>
        </w:rPr>
        <w:t>Calabar</w:t>
      </w:r>
      <w:proofErr w:type="spellEnd"/>
      <w:r>
        <w:rPr>
          <w:rFonts w:ascii="Times New Roman" w:hAnsi="Times New Roman" w:cs="Times New Roman"/>
          <w:sz w:val="24"/>
          <w:szCs w:val="24"/>
          <w:lang w:val="en-US"/>
        </w:rPr>
        <w:t>,</w:t>
      </w:r>
      <w:r w:rsidRPr="000779EF">
        <w:rPr>
          <w:rFonts w:ascii="Times New Roman" w:hAnsi="Times New Roman" w:cs="Times New Roman"/>
          <w:sz w:val="24"/>
          <w:szCs w:val="24"/>
          <w:lang w:val="en-US"/>
        </w:rPr>
        <w:t xml:space="preserve"> Nigeria</w:t>
      </w:r>
    </w:p>
    <w:p w:rsidR="000779EF" w:rsidRDefault="000779EF" w:rsidP="000779EF">
      <w:pPr>
        <w:spacing w:after="0" w:line="240" w:lineRule="auto"/>
        <w:jc w:val="center"/>
        <w:rPr>
          <w:rFonts w:ascii="Times New Roman" w:hAnsi="Times New Roman" w:cs="Times New Roman"/>
          <w:sz w:val="24"/>
          <w:szCs w:val="24"/>
          <w:lang w:val="en-US"/>
        </w:rPr>
      </w:pPr>
      <w:r w:rsidRPr="000779EF">
        <w:rPr>
          <w:rFonts w:ascii="Times New Roman" w:hAnsi="Times New Roman" w:cs="Times New Roman"/>
          <w:sz w:val="24"/>
          <w:szCs w:val="24"/>
          <w:lang w:val="en-US"/>
        </w:rPr>
        <w:t>ORCHID ID 0000 6000 6612 6488</w:t>
      </w:r>
    </w:p>
    <w:p w:rsidR="000779EF" w:rsidRDefault="000779EF" w:rsidP="00077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A56F3C">
          <w:rPr>
            <w:rStyle w:val="Hyperlink"/>
            <w:rFonts w:ascii="Times New Roman" w:hAnsi="Times New Roman" w:cs="Times New Roman"/>
            <w:sz w:val="24"/>
            <w:szCs w:val="24"/>
          </w:rPr>
          <w:t>undiyaundeyeflorence@gmail.com</w:t>
        </w:r>
      </w:hyperlink>
      <w:r>
        <w:rPr>
          <w:rFonts w:ascii="Times New Roman" w:hAnsi="Times New Roman" w:cs="Times New Roman"/>
          <w:sz w:val="24"/>
          <w:szCs w:val="24"/>
        </w:rPr>
        <w:t xml:space="preserve"> </w:t>
      </w:r>
    </w:p>
    <w:p w:rsidR="000779EF" w:rsidRPr="000779EF" w:rsidRDefault="000779EF" w:rsidP="000779EF">
      <w:pPr>
        <w:spacing w:after="0" w:line="240" w:lineRule="auto"/>
        <w:jc w:val="center"/>
        <w:rPr>
          <w:rFonts w:ascii="Times New Roman" w:hAnsi="Times New Roman" w:cs="Times New Roman"/>
          <w:sz w:val="24"/>
          <w:szCs w:val="24"/>
        </w:rPr>
      </w:pPr>
    </w:p>
    <w:p w:rsidR="000779EF" w:rsidRDefault="000779EF" w:rsidP="000779EF">
      <w:pPr>
        <w:spacing w:after="0" w:line="240" w:lineRule="auto"/>
        <w:jc w:val="center"/>
        <w:rPr>
          <w:rFonts w:ascii="Times New Roman" w:hAnsi="Times New Roman" w:cs="Times New Roman"/>
          <w:sz w:val="24"/>
          <w:szCs w:val="24"/>
          <w:lang w:val="en-US"/>
        </w:rPr>
      </w:pPr>
      <w:r w:rsidRPr="000779EF">
        <w:rPr>
          <w:rFonts w:ascii="Times New Roman" w:hAnsi="Times New Roman" w:cs="Times New Roman"/>
          <w:sz w:val="24"/>
          <w:szCs w:val="24"/>
          <w:lang w:val="en-US"/>
        </w:rPr>
        <w:t>&amp;</w:t>
      </w:r>
    </w:p>
    <w:p w:rsidR="000779EF" w:rsidRPr="000779EF" w:rsidRDefault="000779EF" w:rsidP="000779EF">
      <w:pPr>
        <w:spacing w:after="0" w:line="240" w:lineRule="auto"/>
        <w:jc w:val="center"/>
        <w:rPr>
          <w:rFonts w:ascii="Times New Roman" w:hAnsi="Times New Roman" w:cs="Times New Roman"/>
          <w:sz w:val="24"/>
          <w:szCs w:val="24"/>
        </w:rPr>
      </w:pPr>
    </w:p>
    <w:p w:rsidR="000779EF" w:rsidRPr="000779EF" w:rsidRDefault="000779EF" w:rsidP="000779EF">
      <w:pPr>
        <w:spacing w:after="0" w:line="240" w:lineRule="auto"/>
        <w:jc w:val="center"/>
        <w:rPr>
          <w:rFonts w:ascii="Times New Roman" w:hAnsi="Times New Roman" w:cs="Times New Roman"/>
          <w:b/>
          <w:sz w:val="24"/>
          <w:szCs w:val="24"/>
        </w:rPr>
      </w:pPr>
      <w:r w:rsidRPr="000779EF">
        <w:rPr>
          <w:rFonts w:ascii="Times New Roman" w:hAnsi="Times New Roman" w:cs="Times New Roman"/>
          <w:b/>
          <w:sz w:val="24"/>
          <w:szCs w:val="24"/>
          <w:lang w:val="en-US"/>
        </w:rPr>
        <w:t xml:space="preserve">Abdullateef Ambali </w:t>
      </w:r>
      <w:proofErr w:type="spellStart"/>
      <w:r w:rsidRPr="000779EF">
        <w:rPr>
          <w:rFonts w:ascii="Times New Roman" w:hAnsi="Times New Roman" w:cs="Times New Roman"/>
          <w:b/>
          <w:sz w:val="24"/>
          <w:szCs w:val="24"/>
          <w:lang w:val="en-US"/>
        </w:rPr>
        <w:t>Ph.D</w:t>
      </w:r>
      <w:proofErr w:type="spellEnd"/>
    </w:p>
    <w:p w:rsidR="000779EF" w:rsidRPr="000779EF" w:rsidRDefault="000779EF" w:rsidP="000779EF">
      <w:pPr>
        <w:spacing w:after="0" w:line="240" w:lineRule="auto"/>
        <w:jc w:val="center"/>
        <w:rPr>
          <w:rFonts w:ascii="Times New Roman" w:hAnsi="Times New Roman" w:cs="Times New Roman"/>
          <w:sz w:val="24"/>
          <w:szCs w:val="24"/>
        </w:rPr>
      </w:pPr>
      <w:r w:rsidRPr="000779EF">
        <w:rPr>
          <w:rFonts w:ascii="Times New Roman" w:hAnsi="Times New Roman" w:cs="Times New Roman"/>
          <w:sz w:val="24"/>
          <w:szCs w:val="24"/>
          <w:lang w:val="en-US"/>
        </w:rPr>
        <w:t>Dep</w:t>
      </w:r>
      <w:r>
        <w:rPr>
          <w:rFonts w:ascii="Times New Roman" w:hAnsi="Times New Roman" w:cs="Times New Roman"/>
          <w:sz w:val="24"/>
          <w:szCs w:val="24"/>
          <w:lang w:val="en-US"/>
        </w:rPr>
        <w:t>ar</w:t>
      </w:r>
      <w:r w:rsidRPr="000779EF">
        <w:rPr>
          <w:rFonts w:ascii="Times New Roman" w:hAnsi="Times New Roman" w:cs="Times New Roman"/>
          <w:sz w:val="24"/>
          <w:szCs w:val="24"/>
          <w:lang w:val="en-US"/>
        </w:rPr>
        <w:t>t</w:t>
      </w:r>
      <w:r>
        <w:rPr>
          <w:rFonts w:ascii="Times New Roman" w:hAnsi="Times New Roman" w:cs="Times New Roman"/>
          <w:sz w:val="24"/>
          <w:szCs w:val="24"/>
          <w:lang w:val="en-US"/>
        </w:rPr>
        <w:t>ment</w:t>
      </w:r>
      <w:r w:rsidRPr="000779EF">
        <w:rPr>
          <w:rFonts w:ascii="Times New Roman" w:hAnsi="Times New Roman" w:cs="Times New Roman"/>
          <w:sz w:val="24"/>
          <w:szCs w:val="24"/>
          <w:lang w:val="en-US"/>
        </w:rPr>
        <w:t xml:space="preserve"> of Psychology</w:t>
      </w:r>
    </w:p>
    <w:p w:rsidR="000779EF" w:rsidRDefault="000779EF" w:rsidP="000779E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Federal College o</w:t>
      </w:r>
      <w:r w:rsidRPr="000779EF">
        <w:rPr>
          <w:rFonts w:ascii="Times New Roman" w:hAnsi="Times New Roman" w:cs="Times New Roman"/>
          <w:sz w:val="24"/>
          <w:szCs w:val="24"/>
          <w:lang w:val="en-US"/>
        </w:rPr>
        <w:t>f Education</w:t>
      </w:r>
      <w:r>
        <w:rPr>
          <w:rFonts w:ascii="Times New Roman" w:hAnsi="Times New Roman" w:cs="Times New Roman"/>
          <w:sz w:val="24"/>
          <w:szCs w:val="24"/>
        </w:rPr>
        <w:t xml:space="preserve"> </w:t>
      </w:r>
      <w:proofErr w:type="spellStart"/>
      <w:r w:rsidRPr="000779EF">
        <w:rPr>
          <w:rFonts w:ascii="Times New Roman" w:hAnsi="Times New Roman" w:cs="Times New Roman"/>
          <w:sz w:val="24"/>
          <w:szCs w:val="24"/>
          <w:lang w:val="en-US"/>
        </w:rPr>
        <w:t>Obudu</w:t>
      </w:r>
      <w:proofErr w:type="spellEnd"/>
      <w:r>
        <w:rPr>
          <w:rFonts w:ascii="Times New Roman" w:hAnsi="Times New Roman" w:cs="Times New Roman"/>
          <w:sz w:val="24"/>
          <w:szCs w:val="24"/>
          <w:lang w:val="en-US"/>
        </w:rPr>
        <w:t>, Cross River State, Nigeria</w:t>
      </w:r>
    </w:p>
    <w:p w:rsidR="000779EF" w:rsidRDefault="000779EF" w:rsidP="000779E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A56F3C">
          <w:rPr>
            <w:rStyle w:val="Hyperlink"/>
            <w:rFonts w:ascii="Times New Roman" w:hAnsi="Times New Roman" w:cs="Times New Roman"/>
            <w:sz w:val="24"/>
            <w:szCs w:val="24"/>
            <w:lang w:val="en-US"/>
          </w:rPr>
          <w:t>ambalateef@gmail.com</w:t>
        </w:r>
      </w:hyperlink>
    </w:p>
    <w:p w:rsidR="000779EF" w:rsidRPr="000779EF" w:rsidRDefault="000779EF" w:rsidP="000779EF">
      <w:pPr>
        <w:spacing w:after="0" w:line="240" w:lineRule="auto"/>
        <w:jc w:val="center"/>
        <w:rPr>
          <w:rFonts w:ascii="Times New Roman" w:hAnsi="Times New Roman" w:cs="Times New Roman"/>
          <w:sz w:val="24"/>
          <w:szCs w:val="24"/>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C71D53">
      <w:pPr>
        <w:pStyle w:val="NormalWeb"/>
        <w:jc w:val="center"/>
        <w:rPr>
          <w:rStyle w:val="Strong"/>
        </w:rPr>
      </w:pPr>
    </w:p>
    <w:p w:rsidR="00E3586D" w:rsidRDefault="00E3586D" w:rsidP="00E3586D">
      <w:pPr>
        <w:pStyle w:val="NormalWeb"/>
        <w:rPr>
          <w:rStyle w:val="Strong"/>
        </w:rPr>
      </w:pPr>
    </w:p>
    <w:p w:rsidR="00C71D53" w:rsidRDefault="00C71D53" w:rsidP="00C71D53">
      <w:pPr>
        <w:pStyle w:val="NormalWeb"/>
        <w:spacing w:before="0" w:beforeAutospacing="0" w:after="0" w:afterAutospacing="0"/>
        <w:jc w:val="both"/>
        <w:rPr>
          <w:rStyle w:val="Strong"/>
        </w:rPr>
      </w:pPr>
    </w:p>
    <w:p w:rsidR="008223E0" w:rsidRPr="00057822" w:rsidRDefault="008223E0" w:rsidP="00C71D53">
      <w:pPr>
        <w:pStyle w:val="NormalWeb"/>
        <w:spacing w:before="0" w:beforeAutospacing="0" w:after="0" w:afterAutospacing="0"/>
        <w:jc w:val="both"/>
        <w:rPr>
          <w:rStyle w:val="Strong"/>
        </w:rPr>
      </w:pPr>
    </w:p>
    <w:p w:rsidR="00C71D53" w:rsidRPr="00057822" w:rsidRDefault="00C71D53" w:rsidP="00C71D53">
      <w:pPr>
        <w:pStyle w:val="NormalWeb"/>
        <w:spacing w:before="0" w:beforeAutospacing="0" w:after="0" w:afterAutospacing="0"/>
        <w:jc w:val="both"/>
      </w:pPr>
      <w:r w:rsidRPr="00057822">
        <w:rPr>
          <w:rStyle w:val="Strong"/>
        </w:rPr>
        <w:lastRenderedPageBreak/>
        <w:t>Abstract</w:t>
      </w:r>
    </w:p>
    <w:p w:rsidR="00C71D53" w:rsidRPr="00057822" w:rsidRDefault="00C71D53" w:rsidP="00C71D53">
      <w:pPr>
        <w:spacing w:after="0" w:line="240" w:lineRule="auto"/>
        <w:jc w:val="both"/>
        <w:rPr>
          <w:rFonts w:ascii="Times New Roman" w:eastAsia="Times New Roman" w:hAnsi="Times New Roman" w:cs="Times New Roman"/>
          <w:sz w:val="24"/>
          <w:szCs w:val="24"/>
          <w:lang w:eastAsia="en-GB"/>
        </w:rPr>
      </w:pPr>
      <w:r w:rsidRPr="00057822">
        <w:rPr>
          <w:rFonts w:ascii="Times New Roman" w:hAnsi="Times New Roman" w:cs="Times New Roman"/>
          <w:sz w:val="24"/>
          <w:szCs w:val="24"/>
        </w:rPr>
        <w:t xml:space="preserve">Mental health and well-being in the workplace have emerged as critical factors influencing employee productivity, satisfaction, and organizational success. As employees spend a significant portion of their lives at work, the organizational environment, culture, and management practices directly influence their psychological health. Mental health issues, such as stress, anxiety, burnout and depression, are increasingly prevalent in the modern workplace due to demanding workloads, tight deadlines, lack of work-life balance, and job insecurity. These challenges not only affect employees' productivity and engagement but also lead to higher absenteeism, turnover rates, and healthcare costs for organizations. Addressing mental health in the workplace is thus essential for fostering a sustainable and productive workforce. Therefore, promoting mental well-being requires a multifaceted approach such as organizations recognizing mental health as a priority and integrate it into their policies and practices by creating a stigma-free environment where employees feel comfortable discussing mental health concerns without fear of judgment or discrimination, training managers to identify early signs of distress and respond appropriately, by providing access to mental health resources, provision of counselling services, and wellness initiatives can offer critical support, flexible work arrangements, such as remote work and adjustable hours can alleviate stress and enhance work-life balance, encouraging regular breaks, physical activity, and mindfulness practices can contribute to mental resilience. Moreover, fostering open communication and collaboration can enhance workplace relationships, reducing feelings of isolation and burnout, regular employee feedback mechanisms help organizations identify stressors and implement targeted interventions, recognizing and rewarding employees' efforts can also boosts morale and job satisfaction. Investing in workplace mental health may yields substantial benefits for organizations. Studies show that companies with robust mental health initiatives experience always have improved employee retention, enhanced creativity, and stronger organizational performance. In conclusion, mental health and well-being in the workplace are critical components of a thriving workforce and sustainable business success. By adopting proactive measures, </w:t>
      </w:r>
      <w:r w:rsidRPr="00057822">
        <w:rPr>
          <w:rFonts w:ascii="Times New Roman" w:eastAsia="Times New Roman" w:hAnsi="Times New Roman" w:cs="Times New Roman"/>
          <w:sz w:val="24"/>
          <w:szCs w:val="24"/>
          <w:lang w:eastAsia="en-GB"/>
        </w:rPr>
        <w:t>it will not only improve individual outcomes but also enhance organizational productivity and sustainability, creating a mutually beneficial relationship between employers and employees.</w:t>
      </w:r>
    </w:p>
    <w:p w:rsidR="00C71D53" w:rsidRPr="00057822" w:rsidRDefault="00C71D53" w:rsidP="00C71D53">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sz w:val="24"/>
          <w:szCs w:val="24"/>
          <w:lang w:eastAsia="en-GB"/>
        </w:rPr>
        <w:t>Keywords:</w:t>
      </w:r>
      <w:r w:rsidRPr="00057822">
        <w:rPr>
          <w:rFonts w:ascii="Times New Roman" w:eastAsia="Times New Roman" w:hAnsi="Times New Roman" w:cs="Times New Roman"/>
          <w:sz w:val="24"/>
          <w:szCs w:val="24"/>
          <w:lang w:eastAsia="en-GB"/>
        </w:rPr>
        <w:t xml:space="preserve"> Employees, mental health, well-being and workplace</w:t>
      </w:r>
    </w:p>
    <w:p w:rsidR="00C71D53" w:rsidRPr="00057822" w:rsidRDefault="00C71D53" w:rsidP="00C71D53">
      <w:pPr>
        <w:pStyle w:val="NormalWeb"/>
        <w:jc w:val="both"/>
      </w:pPr>
    </w:p>
    <w:p w:rsidR="00C71D53" w:rsidRPr="00057822" w:rsidRDefault="00C71D53"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Pr="00057822" w:rsidRDefault="00860ADF" w:rsidP="00C71D53">
      <w:pPr>
        <w:jc w:val="both"/>
        <w:rPr>
          <w:rFonts w:ascii="Times New Roman" w:hAnsi="Times New Roman" w:cs="Times New Roman"/>
          <w:sz w:val="24"/>
          <w:szCs w:val="24"/>
        </w:rPr>
      </w:pPr>
    </w:p>
    <w:p w:rsidR="00860ADF" w:rsidRDefault="00860ADF" w:rsidP="00C71D53">
      <w:pPr>
        <w:jc w:val="both"/>
        <w:rPr>
          <w:rFonts w:ascii="Times New Roman" w:hAnsi="Times New Roman" w:cs="Times New Roman"/>
          <w:sz w:val="24"/>
          <w:szCs w:val="24"/>
        </w:rPr>
      </w:pPr>
    </w:p>
    <w:p w:rsidR="008223E0" w:rsidRPr="00057822" w:rsidRDefault="008223E0" w:rsidP="00C71D53">
      <w:pPr>
        <w:jc w:val="both"/>
        <w:rPr>
          <w:rFonts w:ascii="Times New Roman" w:hAnsi="Times New Roman" w:cs="Times New Roman"/>
          <w:sz w:val="24"/>
          <w:szCs w:val="24"/>
        </w:rPr>
      </w:pPr>
    </w:p>
    <w:p w:rsidR="00340BAC" w:rsidRPr="00057822" w:rsidRDefault="00340BAC" w:rsidP="00F51994">
      <w:pPr>
        <w:pStyle w:val="NormalWeb"/>
        <w:spacing w:before="0" w:beforeAutospacing="0"/>
        <w:jc w:val="both"/>
      </w:pPr>
      <w:r w:rsidRPr="00057822">
        <w:t>.</w:t>
      </w:r>
    </w:p>
    <w:p w:rsidR="00340BAC" w:rsidRPr="00057822" w:rsidRDefault="00340BAC"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lastRenderedPageBreak/>
        <w:t>Introduction</w:t>
      </w:r>
    </w:p>
    <w:p w:rsidR="00340BAC" w:rsidRPr="00057822" w:rsidRDefault="00340BAC"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Mental health and well-being in the workplace have become increasingly critical in modern organizational settings. The World Health Organization (WHO) defines mental health as a state of well-being in which individuals can cope with the normal stresses of life, work productively, and contribute to their community (WHO, 2020). With the increasing prevalence of mental health challenges, organizations are recognizing the profound impact that mental well-being has on employee performance, productivity, and overall organizational success. </w:t>
      </w:r>
      <w:r w:rsidR="00000B4D" w:rsidRPr="00057822">
        <w:rPr>
          <w:rFonts w:ascii="Times New Roman" w:eastAsia="Times New Roman" w:hAnsi="Times New Roman" w:cs="Times New Roman"/>
          <w:sz w:val="24"/>
          <w:szCs w:val="24"/>
          <w:lang w:eastAsia="en-GB"/>
        </w:rPr>
        <w:t xml:space="preserve">Harvey, Joyce, Tan, Johnson, Nguyen, </w:t>
      </w:r>
      <w:proofErr w:type="spellStart"/>
      <w:r w:rsidR="00000B4D" w:rsidRPr="00057822">
        <w:rPr>
          <w:rFonts w:ascii="Times New Roman" w:eastAsia="Times New Roman" w:hAnsi="Times New Roman" w:cs="Times New Roman"/>
          <w:sz w:val="24"/>
          <w:szCs w:val="24"/>
          <w:lang w:eastAsia="en-GB"/>
        </w:rPr>
        <w:t>Modini</w:t>
      </w:r>
      <w:proofErr w:type="spellEnd"/>
      <w:r w:rsidR="00000B4D" w:rsidRPr="00057822">
        <w:rPr>
          <w:rFonts w:ascii="Times New Roman" w:eastAsia="Times New Roman" w:hAnsi="Times New Roman" w:cs="Times New Roman"/>
          <w:sz w:val="24"/>
          <w:szCs w:val="24"/>
          <w:lang w:eastAsia="en-GB"/>
        </w:rPr>
        <w:t xml:space="preserve">, &amp; </w:t>
      </w:r>
      <w:proofErr w:type="spellStart"/>
      <w:r w:rsidR="00000B4D" w:rsidRPr="00057822">
        <w:rPr>
          <w:rFonts w:ascii="Times New Roman" w:eastAsia="Times New Roman" w:hAnsi="Times New Roman" w:cs="Times New Roman"/>
          <w:sz w:val="24"/>
          <w:szCs w:val="24"/>
          <w:lang w:eastAsia="en-GB"/>
        </w:rPr>
        <w:t>Groth</w:t>
      </w:r>
      <w:proofErr w:type="spellEnd"/>
      <w:r w:rsidR="00000B4D" w:rsidRPr="00057822">
        <w:rPr>
          <w:rFonts w:ascii="Times New Roman" w:eastAsia="Times New Roman" w:hAnsi="Times New Roman" w:cs="Times New Roman"/>
          <w:sz w:val="24"/>
          <w:szCs w:val="24"/>
          <w:lang w:eastAsia="en-GB"/>
        </w:rPr>
        <w:t>, (2017) posits that w</w:t>
      </w:r>
      <w:r w:rsidRPr="00057822">
        <w:rPr>
          <w:rFonts w:ascii="Times New Roman" w:eastAsia="Times New Roman" w:hAnsi="Times New Roman" w:cs="Times New Roman"/>
          <w:sz w:val="24"/>
          <w:szCs w:val="24"/>
          <w:lang w:eastAsia="en-GB"/>
        </w:rPr>
        <w:t>orkplace mental health is influenced by a myriad of factors, including job demands, workplace culture, leadership styles, and available support systems. A positive work environment that fosters open communication, work-life balance, and access to mental health resources can mitigate stress and promote employee resilience. Conversely, environments characterized by high stress, discrimination, or a lack of support contribute to burnout and other mental health issues (</w:t>
      </w:r>
      <w:proofErr w:type="spellStart"/>
      <w:r w:rsidRPr="00057822">
        <w:rPr>
          <w:rFonts w:ascii="Times New Roman" w:eastAsia="Times New Roman" w:hAnsi="Times New Roman" w:cs="Times New Roman"/>
          <w:sz w:val="24"/>
          <w:szCs w:val="24"/>
          <w:lang w:eastAsia="en-GB"/>
        </w:rPr>
        <w:t>Maslach</w:t>
      </w:r>
      <w:proofErr w:type="spellEnd"/>
      <w:r w:rsidRPr="00057822">
        <w:rPr>
          <w:rFonts w:ascii="Times New Roman" w:eastAsia="Times New Roman" w:hAnsi="Times New Roman" w:cs="Times New Roman"/>
          <w:sz w:val="24"/>
          <w:szCs w:val="24"/>
          <w:lang w:eastAsia="en-GB"/>
        </w:rPr>
        <w:t xml:space="preserve"> &amp; </w:t>
      </w:r>
      <w:proofErr w:type="spellStart"/>
      <w:r w:rsidRPr="00057822">
        <w:rPr>
          <w:rFonts w:ascii="Times New Roman" w:eastAsia="Times New Roman" w:hAnsi="Times New Roman" w:cs="Times New Roman"/>
          <w:sz w:val="24"/>
          <w:szCs w:val="24"/>
          <w:lang w:eastAsia="en-GB"/>
        </w:rPr>
        <w:t>Leiter</w:t>
      </w:r>
      <w:proofErr w:type="spellEnd"/>
      <w:r w:rsidRPr="00057822">
        <w:rPr>
          <w:rFonts w:ascii="Times New Roman" w:eastAsia="Times New Roman" w:hAnsi="Times New Roman" w:cs="Times New Roman"/>
          <w:sz w:val="24"/>
          <w:szCs w:val="24"/>
          <w:lang w:eastAsia="en-GB"/>
        </w:rPr>
        <w:t xml:space="preserve">, 2016). </w:t>
      </w:r>
      <w:r w:rsidR="00000B4D" w:rsidRPr="00057822">
        <w:rPr>
          <w:rFonts w:ascii="Times New Roman" w:eastAsia="Times New Roman" w:hAnsi="Times New Roman" w:cs="Times New Roman"/>
          <w:sz w:val="24"/>
          <w:szCs w:val="24"/>
          <w:lang w:eastAsia="en-GB"/>
        </w:rPr>
        <w:t>Based on the above, employers have</w:t>
      </w:r>
      <w:r w:rsidRPr="00057822">
        <w:rPr>
          <w:rFonts w:ascii="Times New Roman" w:eastAsia="Times New Roman" w:hAnsi="Times New Roman" w:cs="Times New Roman"/>
          <w:sz w:val="24"/>
          <w:szCs w:val="24"/>
          <w:lang w:eastAsia="en-GB"/>
        </w:rPr>
        <w:t xml:space="preserve"> significant role</w:t>
      </w:r>
      <w:r w:rsidR="00000B4D" w:rsidRPr="00057822">
        <w:rPr>
          <w:rFonts w:ascii="Times New Roman" w:eastAsia="Times New Roman" w:hAnsi="Times New Roman" w:cs="Times New Roman"/>
          <w:sz w:val="24"/>
          <w:szCs w:val="24"/>
          <w:lang w:eastAsia="en-GB"/>
        </w:rPr>
        <w:t>s to play</w:t>
      </w:r>
      <w:r w:rsidRPr="00057822">
        <w:rPr>
          <w:rFonts w:ascii="Times New Roman" w:eastAsia="Times New Roman" w:hAnsi="Times New Roman" w:cs="Times New Roman"/>
          <w:sz w:val="24"/>
          <w:szCs w:val="24"/>
          <w:lang w:eastAsia="en-GB"/>
        </w:rPr>
        <w:t xml:space="preserve"> in fostering a culture that not only reduces risks to mental health but also actively promotes well-being through proactive policies and practices.</w:t>
      </w:r>
    </w:p>
    <w:p w:rsidR="000E674E" w:rsidRPr="00057822" w:rsidRDefault="00340BAC"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Incorporating mental health into workplace policies benefits both employees and organizations. Evidence suggests that companies investing in mental health programs achieve higher employee engagement, lower absenteeism, and improved retention rates (</w:t>
      </w:r>
      <w:proofErr w:type="spellStart"/>
      <w:r w:rsidRPr="00057822">
        <w:rPr>
          <w:rFonts w:ascii="Times New Roman" w:eastAsia="Times New Roman" w:hAnsi="Times New Roman" w:cs="Times New Roman"/>
          <w:sz w:val="24"/>
          <w:szCs w:val="24"/>
          <w:lang w:eastAsia="en-GB"/>
        </w:rPr>
        <w:t>McDaid</w:t>
      </w:r>
      <w:proofErr w:type="spellEnd"/>
      <w:r w:rsidRPr="00057822">
        <w:rPr>
          <w:rFonts w:ascii="Times New Roman" w:eastAsia="Times New Roman" w:hAnsi="Times New Roman" w:cs="Times New Roman"/>
          <w:sz w:val="24"/>
          <w:szCs w:val="24"/>
          <w:lang w:eastAsia="en-GB"/>
        </w:rPr>
        <w:t>, Hewlett, &amp; Park, 2019). For example, organizations that provide access to Employee Assistance Programs (EAPs) or flexible working arrangements often see marked improvements in workforce morale and efficiency. By addressing mental health proactively, workplaces can create environments that are not only healthier but also more productive and sustainable.</w:t>
      </w:r>
      <w:r w:rsidR="00000B4D" w:rsidRPr="00057822">
        <w:rPr>
          <w:rFonts w:ascii="Times New Roman" w:eastAsia="Times New Roman" w:hAnsi="Times New Roman" w:cs="Times New Roman"/>
          <w:sz w:val="24"/>
          <w:szCs w:val="24"/>
          <w:lang w:eastAsia="en-GB"/>
        </w:rPr>
        <w:t xml:space="preserve"> </w:t>
      </w:r>
      <w:r w:rsidR="000E674E" w:rsidRPr="00057822">
        <w:rPr>
          <w:rFonts w:ascii="Times New Roman" w:hAnsi="Times New Roman" w:cs="Times New Roman"/>
          <w:sz w:val="24"/>
          <w:szCs w:val="24"/>
        </w:rPr>
        <w:t>This paper</w:t>
      </w:r>
      <w:r w:rsidR="00000B4D" w:rsidRPr="00057822">
        <w:rPr>
          <w:rFonts w:ascii="Times New Roman" w:hAnsi="Times New Roman" w:cs="Times New Roman"/>
          <w:sz w:val="24"/>
          <w:szCs w:val="24"/>
        </w:rPr>
        <w:t xml:space="preserve"> therefore</w:t>
      </w:r>
      <w:r w:rsidR="000E674E" w:rsidRPr="00057822">
        <w:rPr>
          <w:rFonts w:ascii="Times New Roman" w:hAnsi="Times New Roman" w:cs="Times New Roman"/>
          <w:sz w:val="24"/>
          <w:szCs w:val="24"/>
        </w:rPr>
        <w:t xml:space="preserve"> explores the factors contributing to workplace mental health challenges and presents actionable strategies to improve well-being. </w:t>
      </w:r>
    </w:p>
    <w:p w:rsidR="00962219" w:rsidRPr="00057822" w:rsidRDefault="00962219"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t>Conceptual Meaning of Mental Health and Well-Being in the Workplace</w:t>
      </w:r>
    </w:p>
    <w:p w:rsidR="00962219" w:rsidRPr="00057822" w:rsidRDefault="00962219"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Mental health in the workplace refers to an individual’s emotional, psychological, and social well-being within the context of their professional environment. It encompasses the ability of employees to manage work-related stress, maintain positive relationships with colleagues, and effectively perform their job roles (World Health Organization [WHO], 2020). Mental health is not merely the absence of mental illness; it is a dynamic state that enables individuals to thrive and contribute positively to organizational goals. When employees experience good mental health, they are more likely to demonstrate resilience, adaptability, and innovation in their roles (Harvey et al., 2017).</w:t>
      </w:r>
    </w:p>
    <w:p w:rsidR="00962219" w:rsidRPr="00057822" w:rsidRDefault="00962219"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lastRenderedPageBreak/>
        <w:t xml:space="preserve">Well-being, on the other hand, is a broader concept that includes physical, mental, and emotional health, as well as factors like job satisfaction, work-life balance, and a sense of purpose in the workplace. It is often viewed as a holistic measure of an employee’s overall quality of life at work (Dodge, Daly, </w:t>
      </w:r>
      <w:proofErr w:type="spellStart"/>
      <w:r w:rsidRPr="00057822">
        <w:rPr>
          <w:rFonts w:ascii="Times New Roman" w:eastAsia="Times New Roman" w:hAnsi="Times New Roman" w:cs="Times New Roman"/>
          <w:sz w:val="24"/>
          <w:szCs w:val="24"/>
          <w:lang w:eastAsia="en-GB"/>
        </w:rPr>
        <w:t>Huyton</w:t>
      </w:r>
      <w:proofErr w:type="spellEnd"/>
      <w:r w:rsidRPr="00057822">
        <w:rPr>
          <w:rFonts w:ascii="Times New Roman" w:eastAsia="Times New Roman" w:hAnsi="Times New Roman" w:cs="Times New Roman"/>
          <w:sz w:val="24"/>
          <w:szCs w:val="24"/>
          <w:lang w:eastAsia="en-GB"/>
        </w:rPr>
        <w:t>, &amp; Sanders, 2012). Workplace well-being is shaped by various factors such as organizational culture, management practices, interpersonal relationships, and the availability of supportive resources. When organizations create environments that foster well-being, employees are more likely to feel valued, engaged, and motivated (</w:t>
      </w:r>
      <w:proofErr w:type="spellStart"/>
      <w:r w:rsidRPr="00057822">
        <w:rPr>
          <w:rFonts w:ascii="Times New Roman" w:eastAsia="Times New Roman" w:hAnsi="Times New Roman" w:cs="Times New Roman"/>
          <w:sz w:val="24"/>
          <w:szCs w:val="24"/>
          <w:lang w:eastAsia="en-GB"/>
        </w:rPr>
        <w:t>Maslach</w:t>
      </w:r>
      <w:proofErr w:type="spellEnd"/>
      <w:r w:rsidRPr="00057822">
        <w:rPr>
          <w:rFonts w:ascii="Times New Roman" w:eastAsia="Times New Roman" w:hAnsi="Times New Roman" w:cs="Times New Roman"/>
          <w:sz w:val="24"/>
          <w:szCs w:val="24"/>
          <w:lang w:eastAsia="en-GB"/>
        </w:rPr>
        <w:t xml:space="preserve"> &amp; </w:t>
      </w:r>
      <w:proofErr w:type="spellStart"/>
      <w:r w:rsidRPr="00057822">
        <w:rPr>
          <w:rFonts w:ascii="Times New Roman" w:eastAsia="Times New Roman" w:hAnsi="Times New Roman" w:cs="Times New Roman"/>
          <w:sz w:val="24"/>
          <w:szCs w:val="24"/>
          <w:lang w:eastAsia="en-GB"/>
        </w:rPr>
        <w:t>Leiter</w:t>
      </w:r>
      <w:proofErr w:type="spellEnd"/>
      <w:r w:rsidRPr="00057822">
        <w:rPr>
          <w:rFonts w:ascii="Times New Roman" w:eastAsia="Times New Roman" w:hAnsi="Times New Roman" w:cs="Times New Roman"/>
          <w:sz w:val="24"/>
          <w:szCs w:val="24"/>
          <w:lang w:eastAsia="en-GB"/>
        </w:rPr>
        <w:t>, 2016).</w:t>
      </w:r>
    </w:p>
    <w:p w:rsidR="00962219" w:rsidRDefault="00962219"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In essence, mental health and well-being in the workplace are interdependent, reflecting the complex interplay between individual and organizational factors. A healthy workplace is one where mental health is prioritized, and employees are supported through initiatives like stress management programs, counselling services, and flexible work arrangements (</w:t>
      </w:r>
      <w:proofErr w:type="spellStart"/>
      <w:r w:rsidRPr="00057822">
        <w:rPr>
          <w:rFonts w:ascii="Times New Roman" w:eastAsia="Times New Roman" w:hAnsi="Times New Roman" w:cs="Times New Roman"/>
          <w:sz w:val="24"/>
          <w:szCs w:val="24"/>
          <w:lang w:eastAsia="en-GB"/>
        </w:rPr>
        <w:t>McDaid</w:t>
      </w:r>
      <w:proofErr w:type="spellEnd"/>
      <w:r w:rsidRPr="00057822">
        <w:rPr>
          <w:rFonts w:ascii="Times New Roman" w:eastAsia="Times New Roman" w:hAnsi="Times New Roman" w:cs="Times New Roman"/>
          <w:sz w:val="24"/>
          <w:szCs w:val="24"/>
          <w:lang w:eastAsia="en-GB"/>
        </w:rPr>
        <w:t xml:space="preserve"> et al., 2019). These efforts not only improve individual outcomes but also enhance organizational productivity and sustainability, creating a mutually beneficial relationship between employers and employees.</w:t>
      </w:r>
    </w:p>
    <w:p w:rsidR="0015707B" w:rsidRPr="00057822" w:rsidRDefault="0015707B" w:rsidP="0015707B">
      <w:pPr>
        <w:spacing w:after="0" w:line="360" w:lineRule="auto"/>
        <w:jc w:val="both"/>
        <w:outlineLvl w:val="2"/>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Challenges in implementing mental health initiatives in the workplace</w:t>
      </w:r>
    </w:p>
    <w:p w:rsidR="0015707B" w:rsidRPr="00057822" w:rsidRDefault="0015707B" w:rsidP="0015707B">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The increasing recognition of mental health as a critical component of employee well-being has prompted many organizations to implement workplace mental health initiatives. However, the successful implementation of these initiatives often encounters significant challenges. These obstacles can undermine the effectiveness of mental health programs and limit their impact on employees and organizational outcomes. These challenges includes:</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1. Stigma around mental health: </w:t>
      </w:r>
      <w:r w:rsidRPr="00057822">
        <w:rPr>
          <w:rFonts w:ascii="Times New Roman" w:eastAsia="Times New Roman" w:hAnsi="Times New Roman" w:cs="Times New Roman"/>
          <w:sz w:val="24"/>
          <w:szCs w:val="24"/>
          <w:lang w:eastAsia="en-GB"/>
        </w:rPr>
        <w:t>One of the most pervasive challenges is the stigma associated with mental health issues. Employees may hesitate to participate in mental health programs or seek help due to fear of judgment or discrimination (Corrigan et al., 2014). This stigma can prevent open conversations about mental health and hinder the adoption of supportive policies.</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2. Lack of awareness and education: </w:t>
      </w:r>
      <w:r w:rsidRPr="00057822">
        <w:rPr>
          <w:rFonts w:ascii="Times New Roman" w:eastAsia="Times New Roman" w:hAnsi="Times New Roman" w:cs="Times New Roman"/>
          <w:sz w:val="24"/>
          <w:szCs w:val="24"/>
          <w:lang w:eastAsia="en-GB"/>
        </w:rPr>
        <w:t>Many organizations face difficulties due to insufficient awareness and education about mental health. Employees and managers may lack the knowledge to recognize mental health issues or understand the importance of addressing them (Henderson, Evans-</w:t>
      </w:r>
      <w:proofErr w:type="spellStart"/>
      <w:r w:rsidRPr="00057822">
        <w:rPr>
          <w:rFonts w:ascii="Times New Roman" w:eastAsia="Times New Roman" w:hAnsi="Times New Roman" w:cs="Times New Roman"/>
          <w:sz w:val="24"/>
          <w:szCs w:val="24"/>
          <w:lang w:eastAsia="en-GB"/>
        </w:rPr>
        <w:t>Lacko</w:t>
      </w:r>
      <w:proofErr w:type="spellEnd"/>
      <w:r w:rsidRPr="00057822">
        <w:rPr>
          <w:rFonts w:ascii="Times New Roman" w:eastAsia="Times New Roman" w:hAnsi="Times New Roman" w:cs="Times New Roman"/>
          <w:sz w:val="24"/>
          <w:szCs w:val="24"/>
          <w:lang w:eastAsia="en-GB"/>
        </w:rPr>
        <w:t xml:space="preserve">, &amp; </w:t>
      </w:r>
      <w:proofErr w:type="spellStart"/>
      <w:r w:rsidRPr="00057822">
        <w:rPr>
          <w:rFonts w:ascii="Times New Roman" w:eastAsia="Times New Roman" w:hAnsi="Times New Roman" w:cs="Times New Roman"/>
          <w:sz w:val="24"/>
          <w:szCs w:val="24"/>
          <w:lang w:eastAsia="en-GB"/>
        </w:rPr>
        <w:t>Thornicroft</w:t>
      </w:r>
      <w:proofErr w:type="spellEnd"/>
      <w:r w:rsidRPr="00057822">
        <w:rPr>
          <w:rFonts w:ascii="Times New Roman" w:eastAsia="Times New Roman" w:hAnsi="Times New Roman" w:cs="Times New Roman"/>
          <w:sz w:val="24"/>
          <w:szCs w:val="24"/>
          <w:lang w:eastAsia="en-GB"/>
        </w:rPr>
        <w:t>, 2013). Without adequate training, managers may struggle to provide appropriate support to employees.</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3. Limited resources: </w:t>
      </w:r>
      <w:r w:rsidRPr="00057822">
        <w:rPr>
          <w:rFonts w:ascii="Times New Roman" w:eastAsia="Times New Roman" w:hAnsi="Times New Roman" w:cs="Times New Roman"/>
          <w:sz w:val="24"/>
          <w:szCs w:val="24"/>
          <w:lang w:eastAsia="en-GB"/>
        </w:rPr>
        <w:t xml:space="preserve">Resource constraints, including financial limitations and a lack of qualified mental health professionals, are common barriers. Small and medium-sized enterprises (SMEs) often struggle to allocate funds for comprehensive mental health programs </w:t>
      </w:r>
      <w:r w:rsidRPr="00057822">
        <w:rPr>
          <w:rFonts w:ascii="Times New Roman" w:eastAsia="Times New Roman" w:hAnsi="Times New Roman" w:cs="Times New Roman"/>
          <w:sz w:val="24"/>
          <w:szCs w:val="24"/>
          <w:lang w:eastAsia="en-GB"/>
        </w:rPr>
        <w:lastRenderedPageBreak/>
        <w:t>(Bailey, Dollard, &amp; Richards, 2017). Additionally, even large organizations may face shortages of mental health practitioners, making it challenging to provide timely support.</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4. Cultural and organizational resistance: </w:t>
      </w:r>
      <w:r w:rsidRPr="00057822">
        <w:rPr>
          <w:rFonts w:ascii="Times New Roman" w:eastAsia="Times New Roman" w:hAnsi="Times New Roman" w:cs="Times New Roman"/>
          <w:sz w:val="24"/>
          <w:szCs w:val="24"/>
          <w:lang w:eastAsia="en-GB"/>
        </w:rPr>
        <w:t>Resistance to change within organizational cultures can impede the implementation of mental health initiatives. Traditional workplace norms that prioritize productivity over well-being can clash with efforts to promote mental health (Danna &amp; Griffin, 1999). Furthermore, some organizations may view mental health programs as a low priority compared to other business objectives.</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5. Lack of customization: </w:t>
      </w:r>
      <w:r w:rsidRPr="00057822">
        <w:rPr>
          <w:rFonts w:ascii="Times New Roman" w:eastAsia="Times New Roman" w:hAnsi="Times New Roman" w:cs="Times New Roman"/>
          <w:sz w:val="24"/>
          <w:szCs w:val="24"/>
          <w:lang w:eastAsia="en-GB"/>
        </w:rPr>
        <w:t>Generic mental health initiatives may fail to address the specific needs of diverse workforces. Employees have varied experiences and challenges, and a one-size-fits-all approach may not be effective (</w:t>
      </w:r>
      <w:proofErr w:type="spellStart"/>
      <w:r w:rsidRPr="00057822">
        <w:rPr>
          <w:rFonts w:ascii="Times New Roman" w:eastAsia="Times New Roman" w:hAnsi="Times New Roman" w:cs="Times New Roman"/>
          <w:sz w:val="24"/>
          <w:szCs w:val="24"/>
          <w:lang w:eastAsia="en-GB"/>
        </w:rPr>
        <w:t>LaMontagne</w:t>
      </w:r>
      <w:proofErr w:type="spellEnd"/>
      <w:r w:rsidRPr="00057822">
        <w:rPr>
          <w:rFonts w:ascii="Times New Roman" w:eastAsia="Times New Roman" w:hAnsi="Times New Roman" w:cs="Times New Roman"/>
          <w:sz w:val="24"/>
          <w:szCs w:val="24"/>
          <w:lang w:eastAsia="en-GB"/>
        </w:rPr>
        <w:t xml:space="preserve">, </w:t>
      </w:r>
      <w:proofErr w:type="spellStart"/>
      <w:r w:rsidRPr="00057822">
        <w:rPr>
          <w:rFonts w:ascii="Times New Roman" w:eastAsia="Times New Roman" w:hAnsi="Times New Roman" w:cs="Times New Roman"/>
          <w:sz w:val="24"/>
          <w:szCs w:val="24"/>
          <w:lang w:eastAsia="en-GB"/>
        </w:rPr>
        <w:t>Keegel</w:t>
      </w:r>
      <w:proofErr w:type="spellEnd"/>
      <w:r w:rsidRPr="00057822">
        <w:rPr>
          <w:rFonts w:ascii="Times New Roman" w:eastAsia="Times New Roman" w:hAnsi="Times New Roman" w:cs="Times New Roman"/>
          <w:sz w:val="24"/>
          <w:szCs w:val="24"/>
          <w:lang w:eastAsia="en-GB"/>
        </w:rPr>
        <w:t xml:space="preserve">, Louie, </w:t>
      </w:r>
      <w:proofErr w:type="spellStart"/>
      <w:r w:rsidRPr="00057822">
        <w:rPr>
          <w:rFonts w:ascii="Times New Roman" w:eastAsia="Times New Roman" w:hAnsi="Times New Roman" w:cs="Times New Roman"/>
          <w:sz w:val="24"/>
          <w:szCs w:val="24"/>
          <w:lang w:eastAsia="en-GB"/>
        </w:rPr>
        <w:t>Ostry</w:t>
      </w:r>
      <w:proofErr w:type="spellEnd"/>
      <w:r w:rsidRPr="00057822">
        <w:rPr>
          <w:rFonts w:ascii="Times New Roman" w:eastAsia="Times New Roman" w:hAnsi="Times New Roman" w:cs="Times New Roman"/>
          <w:sz w:val="24"/>
          <w:szCs w:val="24"/>
          <w:lang w:eastAsia="en-GB"/>
        </w:rPr>
        <w:t>, &amp; Landsbergis, 2014)). Tailoring programs to the unique needs of employees is essential but often overlooked.</w:t>
      </w:r>
    </w:p>
    <w:p w:rsidR="0015707B" w:rsidRPr="00057822" w:rsidRDefault="0015707B" w:rsidP="0015707B">
      <w:pPr>
        <w:spacing w:after="0" w:line="360" w:lineRule="auto"/>
        <w:jc w:val="both"/>
        <w:outlineLvl w:val="3"/>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t xml:space="preserve">6. Confidentiality concerns: </w:t>
      </w:r>
      <w:r w:rsidRPr="00057822">
        <w:rPr>
          <w:rFonts w:ascii="Times New Roman" w:eastAsia="Times New Roman" w:hAnsi="Times New Roman" w:cs="Times New Roman"/>
          <w:sz w:val="24"/>
          <w:szCs w:val="24"/>
          <w:lang w:eastAsia="en-GB"/>
        </w:rPr>
        <w:t>Employees may worry about the confidentiality of their participation in mental health programs. Fear that their mental health status could negatively affect their careers may deter them from utilizing available resources (Martin, Sanderson, &amp; Cocker, 2015). Ensuring strict confidentiality is crucial to building trust and encouraging participation.</w:t>
      </w:r>
    </w:p>
    <w:p w:rsidR="0015707B" w:rsidRPr="00057822" w:rsidRDefault="0015707B" w:rsidP="0015707B">
      <w:pPr>
        <w:spacing w:after="0" w:line="360" w:lineRule="auto"/>
        <w:jc w:val="both"/>
        <w:outlineLvl w:val="3"/>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7. Measurement and Evaluation Challenges</w:t>
      </w:r>
    </w:p>
    <w:p w:rsidR="0015707B" w:rsidRDefault="0015707B"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Evaluating the effectiveness of mental health initiatives can be complex. Organizations may lack the tools or expertise to measure outcomes accurately, making it difficult to assess the return on investment or identify areas for improvement (Martin et al., 2015).</w:t>
      </w:r>
    </w:p>
    <w:p w:rsidR="0015707B" w:rsidRPr="00057822" w:rsidRDefault="0015707B" w:rsidP="00E3586D">
      <w:pPr>
        <w:spacing w:after="0" w:line="360" w:lineRule="auto"/>
        <w:jc w:val="both"/>
        <w:rPr>
          <w:rFonts w:ascii="Times New Roman" w:eastAsia="Times New Roman" w:hAnsi="Times New Roman" w:cs="Times New Roman"/>
          <w:sz w:val="24"/>
          <w:szCs w:val="24"/>
          <w:lang w:eastAsia="en-GB"/>
        </w:rPr>
      </w:pPr>
    </w:p>
    <w:p w:rsidR="00860ADF" w:rsidRPr="00057822" w:rsidRDefault="00860ADF"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t>Mental health issues as factors influencing employee well-being in the workplace</w:t>
      </w:r>
    </w:p>
    <w:p w:rsidR="00860ADF" w:rsidRPr="00057822" w:rsidRDefault="00860ADF" w:rsidP="00E3586D">
      <w:pPr>
        <w:spacing w:after="0" w:line="36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Mental health issues significantly influence employee well-being in the workplace, affecting productivity, engagement, and overall job satisfaction. Common mental health concerns include stress, anxiety, depression, and burnout, which can lead to both individual and organizational challenges if not addressed effectively.</w:t>
      </w:r>
    </w:p>
    <w:p w:rsidR="00860ADF" w:rsidRPr="00057822" w:rsidRDefault="00860ADF" w:rsidP="00E3586D">
      <w:pPr>
        <w:spacing w:after="0" w:line="360" w:lineRule="auto"/>
        <w:jc w:val="both"/>
        <w:outlineLvl w:val="2"/>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1. Stress and its impact on well-being: </w:t>
      </w:r>
      <w:r w:rsidRPr="00057822">
        <w:rPr>
          <w:rFonts w:ascii="Times New Roman" w:eastAsia="Times New Roman" w:hAnsi="Times New Roman" w:cs="Times New Roman"/>
          <w:sz w:val="24"/>
          <w:szCs w:val="24"/>
          <w:lang w:eastAsia="en-GB"/>
        </w:rPr>
        <w:t>Workplace stress is one of the most prevalent mental health issues, often resulting from excessive workloads, tight deadlines, and interpersonal conflicts. Chronic stress can lead to physical health problems, such as hypertension, and mental health challenges, including anxiety and depression (American Psychological Association [APA], 2022). Stress also diminishes cognitive functioning, reducing employees' ability to make decisions and solve problems effectively (World Health Organization [WHO], 2023).</w:t>
      </w:r>
    </w:p>
    <w:p w:rsidR="00860ADF" w:rsidRPr="00057822" w:rsidRDefault="00860ADF" w:rsidP="00E3586D">
      <w:pPr>
        <w:spacing w:after="0" w:line="360" w:lineRule="auto"/>
        <w:jc w:val="both"/>
        <w:outlineLvl w:val="2"/>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2. Anxiety and its consequences: </w:t>
      </w:r>
      <w:r w:rsidRPr="00057822">
        <w:rPr>
          <w:rFonts w:ascii="Times New Roman" w:eastAsia="Times New Roman" w:hAnsi="Times New Roman" w:cs="Times New Roman"/>
          <w:sz w:val="24"/>
          <w:szCs w:val="24"/>
          <w:lang w:eastAsia="en-GB"/>
        </w:rPr>
        <w:t xml:space="preserve">Anxiety disorders, characterized by persistent worry and tension, can impair employees' ability to focus and perform their duties effectively. Workplace </w:t>
      </w:r>
      <w:r w:rsidRPr="00057822">
        <w:rPr>
          <w:rFonts w:ascii="Times New Roman" w:eastAsia="Times New Roman" w:hAnsi="Times New Roman" w:cs="Times New Roman"/>
          <w:sz w:val="24"/>
          <w:szCs w:val="24"/>
          <w:lang w:eastAsia="en-GB"/>
        </w:rPr>
        <w:lastRenderedPageBreak/>
        <w:t>anxiety is often triggered by job insecurity, high-pressure environments, and lack of support fr</w:t>
      </w:r>
      <w:r w:rsidR="00E3586D">
        <w:rPr>
          <w:rFonts w:ascii="Times New Roman" w:eastAsia="Times New Roman" w:hAnsi="Times New Roman" w:cs="Times New Roman"/>
          <w:sz w:val="24"/>
          <w:szCs w:val="24"/>
          <w:lang w:eastAsia="en-GB"/>
        </w:rPr>
        <w:t>om management (</w:t>
      </w:r>
      <w:proofErr w:type="spellStart"/>
      <w:r w:rsidR="00E3586D">
        <w:rPr>
          <w:rFonts w:ascii="Times New Roman" w:eastAsia="Times New Roman" w:hAnsi="Times New Roman" w:cs="Times New Roman"/>
          <w:sz w:val="24"/>
          <w:szCs w:val="24"/>
          <w:lang w:eastAsia="en-GB"/>
        </w:rPr>
        <w:t>Kabat-Zinn</w:t>
      </w:r>
      <w:proofErr w:type="spellEnd"/>
      <w:r w:rsidR="00E3586D">
        <w:rPr>
          <w:rFonts w:ascii="Times New Roman" w:eastAsia="Times New Roman" w:hAnsi="Times New Roman" w:cs="Times New Roman"/>
          <w:sz w:val="24"/>
          <w:szCs w:val="24"/>
          <w:lang w:eastAsia="en-GB"/>
        </w:rPr>
        <w:t xml:space="preserve">, </w:t>
      </w:r>
      <w:r w:rsidRPr="00057822">
        <w:rPr>
          <w:rFonts w:ascii="Times New Roman" w:eastAsia="Times New Roman" w:hAnsi="Times New Roman" w:cs="Times New Roman"/>
          <w:sz w:val="24"/>
          <w:szCs w:val="24"/>
          <w:lang w:eastAsia="en-GB"/>
        </w:rPr>
        <w:t xml:space="preserve">2021). This can lead to absenteeism, </w:t>
      </w:r>
      <w:proofErr w:type="spellStart"/>
      <w:r w:rsidRPr="00057822">
        <w:rPr>
          <w:rFonts w:ascii="Times New Roman" w:eastAsia="Times New Roman" w:hAnsi="Times New Roman" w:cs="Times New Roman"/>
          <w:sz w:val="24"/>
          <w:szCs w:val="24"/>
          <w:lang w:eastAsia="en-GB"/>
        </w:rPr>
        <w:t>presenteeism</w:t>
      </w:r>
      <w:proofErr w:type="spellEnd"/>
      <w:r w:rsidRPr="00057822">
        <w:rPr>
          <w:rFonts w:ascii="Times New Roman" w:eastAsia="Times New Roman" w:hAnsi="Times New Roman" w:cs="Times New Roman"/>
          <w:sz w:val="24"/>
          <w:szCs w:val="24"/>
          <w:lang w:eastAsia="en-GB"/>
        </w:rPr>
        <w:t>, and strained workplace relationships, ultimately affecting organizational performance.</w:t>
      </w:r>
    </w:p>
    <w:p w:rsidR="00860ADF" w:rsidRPr="00057822" w:rsidRDefault="00860ADF" w:rsidP="00E3586D">
      <w:pPr>
        <w:spacing w:after="0" w:line="360" w:lineRule="auto"/>
        <w:jc w:val="both"/>
        <w:outlineLvl w:val="2"/>
        <w:rPr>
          <w:rFonts w:ascii="Times New Roman" w:eastAsia="Times New Roman" w:hAnsi="Times New Roman" w:cs="Times New Roman"/>
          <w:b/>
          <w:bCs/>
          <w:sz w:val="24"/>
          <w:szCs w:val="24"/>
          <w:lang w:eastAsia="en-GB"/>
        </w:rPr>
      </w:pPr>
      <w:r w:rsidRPr="00057822">
        <w:rPr>
          <w:rFonts w:ascii="Times New Roman" w:eastAsia="Times New Roman" w:hAnsi="Times New Roman" w:cs="Times New Roman"/>
          <w:b/>
          <w:bCs/>
          <w:sz w:val="24"/>
          <w:szCs w:val="24"/>
          <w:lang w:eastAsia="en-GB"/>
        </w:rPr>
        <w:t xml:space="preserve">3. Depression and employee well-being: </w:t>
      </w:r>
      <w:r w:rsidRPr="00057822">
        <w:rPr>
          <w:rFonts w:ascii="Times New Roman" w:eastAsia="Times New Roman" w:hAnsi="Times New Roman" w:cs="Times New Roman"/>
          <w:sz w:val="24"/>
          <w:szCs w:val="24"/>
          <w:lang w:eastAsia="en-GB"/>
        </w:rPr>
        <w:t>Depression, marked by prolonged sadness, fatigue, and loss of interest, is a leading cause of disability worldwide. In the workplace, depression can result in diminished motivation, reduced productivity, and increased absenteeism (Kessler, 2020). Employees struggling with depression often face stigma, which discourages them from seeking help, further exacerbating their condition.</w:t>
      </w:r>
    </w:p>
    <w:p w:rsidR="0015707B" w:rsidRDefault="00860ADF" w:rsidP="00E3586D">
      <w:pPr>
        <w:spacing w:after="0" w:line="360" w:lineRule="auto"/>
        <w:jc w:val="both"/>
        <w:outlineLvl w:val="2"/>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t xml:space="preserve">4. Burnout as a workplace phenomenon: </w:t>
      </w:r>
      <w:r w:rsidRPr="00057822">
        <w:rPr>
          <w:rFonts w:ascii="Times New Roman" w:eastAsia="Times New Roman" w:hAnsi="Times New Roman" w:cs="Times New Roman"/>
          <w:sz w:val="24"/>
          <w:szCs w:val="24"/>
          <w:lang w:eastAsia="en-GB"/>
        </w:rPr>
        <w:t>Burnout, recognized by the WHO as an occupational phenomenon, arises from prolonged exposure to workplace stressors. It is characterized by emotional exhaustion, depersonalization, and a sense of reduced personal accomplishment (</w:t>
      </w:r>
      <w:proofErr w:type="spellStart"/>
      <w:r w:rsidRPr="00057822">
        <w:rPr>
          <w:rFonts w:ascii="Times New Roman" w:eastAsia="Times New Roman" w:hAnsi="Times New Roman" w:cs="Times New Roman"/>
          <w:sz w:val="24"/>
          <w:szCs w:val="24"/>
          <w:lang w:eastAsia="en-GB"/>
        </w:rPr>
        <w:t>Maslach</w:t>
      </w:r>
      <w:proofErr w:type="spellEnd"/>
      <w:r w:rsidRPr="00057822">
        <w:rPr>
          <w:rFonts w:ascii="Times New Roman" w:eastAsia="Times New Roman" w:hAnsi="Times New Roman" w:cs="Times New Roman"/>
          <w:sz w:val="24"/>
          <w:szCs w:val="24"/>
          <w:lang w:eastAsia="en-GB"/>
        </w:rPr>
        <w:t xml:space="preserve"> &amp; </w:t>
      </w:r>
      <w:proofErr w:type="spellStart"/>
      <w:r w:rsidRPr="00057822">
        <w:rPr>
          <w:rFonts w:ascii="Times New Roman" w:eastAsia="Times New Roman" w:hAnsi="Times New Roman" w:cs="Times New Roman"/>
          <w:sz w:val="24"/>
          <w:szCs w:val="24"/>
          <w:lang w:eastAsia="en-GB"/>
        </w:rPr>
        <w:t>Leiter</w:t>
      </w:r>
      <w:proofErr w:type="spellEnd"/>
      <w:r w:rsidRPr="00057822">
        <w:rPr>
          <w:rFonts w:ascii="Times New Roman" w:eastAsia="Times New Roman" w:hAnsi="Times New Roman" w:cs="Times New Roman"/>
          <w:sz w:val="24"/>
          <w:szCs w:val="24"/>
          <w:lang w:eastAsia="en-GB"/>
        </w:rPr>
        <w:t>, 2016</w:t>
      </w:r>
      <w:r w:rsidR="001E2ECD">
        <w:rPr>
          <w:rFonts w:ascii="Times New Roman" w:eastAsia="Times New Roman" w:hAnsi="Times New Roman" w:cs="Times New Roman"/>
          <w:sz w:val="24"/>
          <w:szCs w:val="24"/>
          <w:lang w:eastAsia="en-GB"/>
        </w:rPr>
        <w:t xml:space="preserve"> </w:t>
      </w:r>
      <w:r w:rsidR="006668AB">
        <w:rPr>
          <w:rFonts w:ascii="Times New Roman" w:eastAsia="Times New Roman" w:hAnsi="Times New Roman" w:cs="Times New Roman"/>
          <w:sz w:val="24"/>
          <w:szCs w:val="24"/>
          <w:lang w:eastAsia="en-GB"/>
        </w:rPr>
        <w:t xml:space="preserve">and </w:t>
      </w:r>
      <w:proofErr w:type="spellStart"/>
      <w:r w:rsidR="001E2ECD">
        <w:rPr>
          <w:rFonts w:ascii="Times New Roman" w:hAnsi="Times New Roman" w:cs="Times New Roman"/>
          <w:sz w:val="24"/>
          <w:szCs w:val="24"/>
        </w:rPr>
        <w:t>Undiyaundeye</w:t>
      </w:r>
      <w:proofErr w:type="spellEnd"/>
      <w:r w:rsidR="001E2ECD">
        <w:rPr>
          <w:rFonts w:ascii="Times New Roman" w:hAnsi="Times New Roman" w:cs="Times New Roman"/>
          <w:sz w:val="24"/>
          <w:szCs w:val="24"/>
        </w:rPr>
        <w:t xml:space="preserve"> </w:t>
      </w:r>
      <w:r w:rsidR="006668AB">
        <w:rPr>
          <w:rFonts w:ascii="Times New Roman" w:hAnsi="Times New Roman" w:cs="Times New Roman"/>
          <w:sz w:val="24"/>
          <w:szCs w:val="24"/>
        </w:rPr>
        <w:t xml:space="preserve">&amp; </w:t>
      </w:r>
      <w:proofErr w:type="spellStart"/>
      <w:r w:rsidR="006668AB">
        <w:rPr>
          <w:rFonts w:ascii="Times New Roman" w:hAnsi="Times New Roman" w:cs="Times New Roman"/>
          <w:sz w:val="24"/>
          <w:szCs w:val="24"/>
        </w:rPr>
        <w:t>Agbama</w:t>
      </w:r>
      <w:proofErr w:type="spellEnd"/>
      <w:r w:rsidR="006668AB">
        <w:rPr>
          <w:rFonts w:ascii="Times New Roman" w:hAnsi="Times New Roman" w:cs="Times New Roman"/>
          <w:sz w:val="24"/>
          <w:szCs w:val="24"/>
        </w:rPr>
        <w:t xml:space="preserve">, </w:t>
      </w:r>
      <w:r w:rsidR="001E2ECD">
        <w:rPr>
          <w:rFonts w:ascii="Times New Roman" w:hAnsi="Times New Roman" w:cs="Times New Roman"/>
          <w:sz w:val="24"/>
          <w:szCs w:val="24"/>
        </w:rPr>
        <w:t>2022</w:t>
      </w:r>
      <w:r w:rsidRPr="00057822">
        <w:rPr>
          <w:rFonts w:ascii="Times New Roman" w:eastAsia="Times New Roman" w:hAnsi="Times New Roman" w:cs="Times New Roman"/>
          <w:sz w:val="24"/>
          <w:szCs w:val="24"/>
          <w:lang w:eastAsia="en-GB"/>
        </w:rPr>
        <w:t>). Burnout not only compromises individual well-being but also disrupts team dynamics and workplace morale.</w:t>
      </w:r>
    </w:p>
    <w:p w:rsidR="00D511EB" w:rsidRPr="00057822" w:rsidRDefault="00D511EB" w:rsidP="00E3586D">
      <w:pPr>
        <w:spacing w:after="0" w:line="360" w:lineRule="auto"/>
        <w:jc w:val="both"/>
        <w:rPr>
          <w:rFonts w:ascii="Times New Roman" w:hAnsi="Times New Roman" w:cs="Times New Roman"/>
          <w:b/>
          <w:sz w:val="24"/>
          <w:szCs w:val="24"/>
        </w:rPr>
      </w:pPr>
      <w:r w:rsidRPr="00057822">
        <w:rPr>
          <w:rFonts w:ascii="Times New Roman" w:hAnsi="Times New Roman" w:cs="Times New Roman"/>
          <w:b/>
          <w:sz w:val="24"/>
          <w:szCs w:val="24"/>
        </w:rPr>
        <w:t>Promoting mental health and well-being in the workplace</w:t>
      </w:r>
    </w:p>
    <w:p w:rsidR="00D511EB"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sz w:val="24"/>
          <w:szCs w:val="24"/>
        </w:rPr>
        <w:t>Mental health and well-being are critical components of a productive and sustainable workplace. Organizations that prioritize mental health foster a supportive environment that enhances employee satisfaction, reduces absenteeism, and improves overall performance. Below are strategies to promote mental health and well-being in the workplace:</w:t>
      </w:r>
    </w:p>
    <w:p w:rsidR="00D511EB"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b/>
          <w:sz w:val="24"/>
          <w:szCs w:val="24"/>
        </w:rPr>
        <w:t>1. Foster a supportive workplace culture:</w:t>
      </w:r>
      <w:r w:rsidRPr="00057822">
        <w:rPr>
          <w:rFonts w:ascii="Times New Roman" w:hAnsi="Times New Roman" w:cs="Times New Roman"/>
          <w:sz w:val="24"/>
          <w:szCs w:val="24"/>
        </w:rPr>
        <w:t xml:space="preserve"> Creating a culture of openness and support is foundational to promoting mental health. Employees should feel safe discussing mental health concerns without fear of stigma or discrimination. Management can lead by example, openly discussing mental health and encouraging employees to seek help when needed (Corrigan, </w:t>
      </w:r>
      <w:proofErr w:type="spellStart"/>
      <w:r w:rsidRPr="00057822">
        <w:rPr>
          <w:rFonts w:ascii="Times New Roman" w:hAnsi="Times New Roman" w:cs="Times New Roman"/>
          <w:sz w:val="24"/>
          <w:szCs w:val="24"/>
        </w:rPr>
        <w:t>Druss</w:t>
      </w:r>
      <w:proofErr w:type="spellEnd"/>
      <w:r w:rsidRPr="00057822">
        <w:rPr>
          <w:rFonts w:ascii="Times New Roman" w:hAnsi="Times New Roman" w:cs="Times New Roman"/>
          <w:sz w:val="24"/>
          <w:szCs w:val="24"/>
        </w:rPr>
        <w:t xml:space="preserve">, &amp; </w:t>
      </w:r>
      <w:proofErr w:type="spellStart"/>
      <w:r w:rsidRPr="00057822">
        <w:rPr>
          <w:rFonts w:ascii="Times New Roman" w:hAnsi="Times New Roman" w:cs="Times New Roman"/>
          <w:sz w:val="24"/>
          <w:szCs w:val="24"/>
        </w:rPr>
        <w:t>Perlick</w:t>
      </w:r>
      <w:proofErr w:type="spellEnd"/>
      <w:r w:rsidRPr="00057822">
        <w:rPr>
          <w:rFonts w:ascii="Times New Roman" w:hAnsi="Times New Roman" w:cs="Times New Roman"/>
          <w:sz w:val="24"/>
          <w:szCs w:val="24"/>
        </w:rPr>
        <w:t>, 2012</w:t>
      </w:r>
      <w:r w:rsidR="001E2ECD">
        <w:rPr>
          <w:rFonts w:ascii="Times New Roman" w:hAnsi="Times New Roman" w:cs="Times New Roman"/>
          <w:sz w:val="24"/>
          <w:szCs w:val="24"/>
        </w:rPr>
        <w:t xml:space="preserve"> and </w:t>
      </w:r>
      <w:proofErr w:type="spellStart"/>
      <w:r w:rsidR="001E2ECD">
        <w:rPr>
          <w:rFonts w:ascii="Times New Roman" w:hAnsi="Times New Roman" w:cs="Times New Roman"/>
          <w:sz w:val="24"/>
          <w:szCs w:val="24"/>
        </w:rPr>
        <w:t>Undiyaundeye</w:t>
      </w:r>
      <w:proofErr w:type="spellEnd"/>
      <w:r w:rsidR="001E2ECD">
        <w:rPr>
          <w:rFonts w:ascii="Times New Roman" w:hAnsi="Times New Roman" w:cs="Times New Roman"/>
          <w:sz w:val="24"/>
          <w:szCs w:val="24"/>
        </w:rPr>
        <w:t xml:space="preserve"> </w:t>
      </w:r>
      <w:r w:rsidR="001E2ECD" w:rsidRPr="00F503D7">
        <w:rPr>
          <w:rFonts w:ascii="Times New Roman" w:hAnsi="Times New Roman" w:cs="Times New Roman"/>
          <w:sz w:val="24"/>
          <w:szCs w:val="24"/>
        </w:rPr>
        <w:t>&amp;</w:t>
      </w:r>
      <w:r w:rsidR="001E2ECD">
        <w:rPr>
          <w:rFonts w:ascii="Times New Roman" w:hAnsi="Times New Roman" w:cs="Times New Roman"/>
          <w:sz w:val="24"/>
          <w:szCs w:val="24"/>
        </w:rPr>
        <w:t xml:space="preserve"> </w:t>
      </w:r>
      <w:proofErr w:type="spellStart"/>
      <w:r w:rsidR="001E2ECD">
        <w:rPr>
          <w:rFonts w:ascii="Times New Roman" w:hAnsi="Times New Roman" w:cs="Times New Roman"/>
          <w:sz w:val="24"/>
          <w:szCs w:val="24"/>
        </w:rPr>
        <w:t>Inakwu</w:t>
      </w:r>
      <w:proofErr w:type="spellEnd"/>
      <w:r w:rsidR="001E2ECD">
        <w:rPr>
          <w:rFonts w:ascii="Times New Roman" w:hAnsi="Times New Roman" w:cs="Times New Roman"/>
          <w:sz w:val="24"/>
          <w:szCs w:val="24"/>
        </w:rPr>
        <w:t>, 2020</w:t>
      </w:r>
      <w:r w:rsidRPr="00057822">
        <w:rPr>
          <w:rFonts w:ascii="Times New Roman" w:hAnsi="Times New Roman" w:cs="Times New Roman"/>
          <w:sz w:val="24"/>
          <w:szCs w:val="24"/>
        </w:rPr>
        <w:t>). Implementing anti-stigma campaigns and training programs can further normalize conversations around mental health.</w:t>
      </w:r>
    </w:p>
    <w:p w:rsidR="00D511EB"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b/>
          <w:sz w:val="24"/>
          <w:szCs w:val="24"/>
        </w:rPr>
        <w:t>2. Provide access to mental health resources:</w:t>
      </w:r>
      <w:r w:rsidRPr="00057822">
        <w:rPr>
          <w:rFonts w:ascii="Times New Roman" w:hAnsi="Times New Roman" w:cs="Times New Roman"/>
          <w:sz w:val="24"/>
          <w:szCs w:val="24"/>
        </w:rPr>
        <w:t xml:space="preserve"> Employers can offer resources such as Employee Assistance Programs (EAPs), mental health hotlines, and access to counselling services. These resources provide employees with confidential support and guidance during challenging times. Studies show that workplaces with accessible mental health resources report higher employee engagement and lower turnover rates (</w:t>
      </w:r>
      <w:proofErr w:type="spellStart"/>
      <w:r w:rsidRPr="00057822">
        <w:rPr>
          <w:rFonts w:ascii="Times New Roman" w:hAnsi="Times New Roman" w:cs="Times New Roman"/>
          <w:sz w:val="24"/>
          <w:szCs w:val="24"/>
        </w:rPr>
        <w:t>Goetzel</w:t>
      </w:r>
      <w:proofErr w:type="spellEnd"/>
      <w:r w:rsidRPr="00057822">
        <w:rPr>
          <w:rFonts w:ascii="Times New Roman" w:hAnsi="Times New Roman" w:cs="Times New Roman"/>
          <w:sz w:val="24"/>
          <w:szCs w:val="24"/>
        </w:rPr>
        <w:t>, Roemer, Short, &amp; Pei, 2018).</w:t>
      </w:r>
    </w:p>
    <w:p w:rsidR="00D511EB" w:rsidRPr="00057822" w:rsidRDefault="00D511EB" w:rsidP="00E3586D">
      <w:pPr>
        <w:spacing w:after="0" w:line="360" w:lineRule="auto"/>
        <w:jc w:val="both"/>
        <w:rPr>
          <w:rFonts w:ascii="Times New Roman" w:hAnsi="Times New Roman" w:cs="Times New Roman"/>
          <w:b/>
          <w:sz w:val="24"/>
          <w:szCs w:val="24"/>
        </w:rPr>
      </w:pPr>
      <w:r w:rsidRPr="00057822">
        <w:rPr>
          <w:rFonts w:ascii="Times New Roman" w:hAnsi="Times New Roman" w:cs="Times New Roman"/>
          <w:b/>
          <w:sz w:val="24"/>
          <w:szCs w:val="24"/>
        </w:rPr>
        <w:t xml:space="preserve">3. Encourage work-life balance: </w:t>
      </w:r>
      <w:r w:rsidRPr="00057822">
        <w:rPr>
          <w:rFonts w:ascii="Times New Roman" w:hAnsi="Times New Roman" w:cs="Times New Roman"/>
          <w:sz w:val="24"/>
          <w:szCs w:val="24"/>
        </w:rPr>
        <w:t xml:space="preserve">Promoting work-life balance helps reduce stress and prevent burnout. Flexible work arrangements, such as remote work options and flexible hours, can help employees manage their personal and professional responsibilities effectively. Research </w:t>
      </w:r>
      <w:r w:rsidRPr="00057822">
        <w:rPr>
          <w:rFonts w:ascii="Times New Roman" w:hAnsi="Times New Roman" w:cs="Times New Roman"/>
          <w:sz w:val="24"/>
          <w:szCs w:val="24"/>
        </w:rPr>
        <w:lastRenderedPageBreak/>
        <w:t xml:space="preserve">indicates that employees with greater control over their work schedules experience lower levels of stress and higher job satisfaction (Kelly, Moen, &amp; </w:t>
      </w:r>
      <w:proofErr w:type="spellStart"/>
      <w:r w:rsidRPr="00057822">
        <w:rPr>
          <w:rFonts w:ascii="Times New Roman" w:hAnsi="Times New Roman" w:cs="Times New Roman"/>
          <w:sz w:val="24"/>
          <w:szCs w:val="24"/>
        </w:rPr>
        <w:t>Tranby</w:t>
      </w:r>
      <w:proofErr w:type="spellEnd"/>
      <w:r w:rsidRPr="00057822">
        <w:rPr>
          <w:rFonts w:ascii="Times New Roman" w:hAnsi="Times New Roman" w:cs="Times New Roman"/>
          <w:sz w:val="24"/>
          <w:szCs w:val="24"/>
        </w:rPr>
        <w:t>, 2014).</w:t>
      </w:r>
    </w:p>
    <w:p w:rsidR="00D511EB"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b/>
          <w:sz w:val="24"/>
          <w:szCs w:val="24"/>
        </w:rPr>
        <w:t>4. Train managers to recognize and respond to mental health issues:</w:t>
      </w:r>
      <w:r w:rsidRPr="00057822">
        <w:rPr>
          <w:rFonts w:ascii="Times New Roman" w:hAnsi="Times New Roman" w:cs="Times New Roman"/>
          <w:sz w:val="24"/>
          <w:szCs w:val="24"/>
        </w:rPr>
        <w:t xml:space="preserve"> Managers play a crucial role in identifying early signs of mental health challenges and providing support. Training programs that equip managers with the skills to recognize, approach, and refer employees to appropriate resources are essential. According to </w:t>
      </w:r>
      <w:proofErr w:type="spellStart"/>
      <w:r w:rsidRPr="00057822">
        <w:rPr>
          <w:rFonts w:ascii="Times New Roman" w:hAnsi="Times New Roman" w:cs="Times New Roman"/>
          <w:sz w:val="24"/>
          <w:szCs w:val="24"/>
        </w:rPr>
        <w:t>Dimoff</w:t>
      </w:r>
      <w:proofErr w:type="spellEnd"/>
      <w:r w:rsidRPr="00057822">
        <w:rPr>
          <w:rFonts w:ascii="Times New Roman" w:hAnsi="Times New Roman" w:cs="Times New Roman"/>
          <w:sz w:val="24"/>
          <w:szCs w:val="24"/>
        </w:rPr>
        <w:t xml:space="preserve"> and </w:t>
      </w:r>
      <w:proofErr w:type="spellStart"/>
      <w:r w:rsidRPr="00057822">
        <w:rPr>
          <w:rFonts w:ascii="Times New Roman" w:hAnsi="Times New Roman" w:cs="Times New Roman"/>
          <w:sz w:val="24"/>
          <w:szCs w:val="24"/>
        </w:rPr>
        <w:t>Kelloway</w:t>
      </w:r>
      <w:proofErr w:type="spellEnd"/>
      <w:r w:rsidRPr="00057822">
        <w:rPr>
          <w:rFonts w:ascii="Times New Roman" w:hAnsi="Times New Roman" w:cs="Times New Roman"/>
          <w:sz w:val="24"/>
          <w:szCs w:val="24"/>
        </w:rPr>
        <w:t xml:space="preserve"> (2019), trained managers are more likely to intervene effectively, creating a supportive environment for employees.</w:t>
      </w:r>
    </w:p>
    <w:p w:rsidR="00D511EB"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b/>
          <w:sz w:val="24"/>
          <w:szCs w:val="24"/>
        </w:rPr>
        <w:t>5. Promote physical health as a component of mental well-being:</w:t>
      </w:r>
      <w:r w:rsidRPr="00057822">
        <w:rPr>
          <w:rFonts w:ascii="Times New Roman" w:hAnsi="Times New Roman" w:cs="Times New Roman"/>
          <w:sz w:val="24"/>
          <w:szCs w:val="24"/>
        </w:rPr>
        <w:t xml:space="preserve"> Physical health and mental health are interconnected. Encouraging physical activity through wellness programs, on-site fitness facilities, or subsidized gym memberships can positively impact mental well-being. Regular physical activity has been shown to reduce symptoms of depression and anxiety (</w:t>
      </w:r>
      <w:proofErr w:type="spellStart"/>
      <w:r w:rsidRPr="00057822">
        <w:rPr>
          <w:rFonts w:ascii="Times New Roman" w:hAnsi="Times New Roman" w:cs="Times New Roman"/>
          <w:sz w:val="24"/>
          <w:szCs w:val="24"/>
        </w:rPr>
        <w:t>Schuch</w:t>
      </w:r>
      <w:proofErr w:type="spellEnd"/>
      <w:r w:rsidRPr="00057822">
        <w:rPr>
          <w:rFonts w:ascii="Times New Roman" w:hAnsi="Times New Roman" w:cs="Times New Roman"/>
          <w:sz w:val="24"/>
          <w:szCs w:val="24"/>
        </w:rPr>
        <w:t xml:space="preserve"> et al., 2016).</w:t>
      </w:r>
    </w:p>
    <w:p w:rsidR="00D511EB"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b/>
          <w:sz w:val="24"/>
          <w:szCs w:val="24"/>
        </w:rPr>
        <w:t>6. Measure and monitor mental health initiatives:</w:t>
      </w:r>
      <w:r w:rsidRPr="00057822">
        <w:rPr>
          <w:rFonts w:ascii="Times New Roman" w:hAnsi="Times New Roman" w:cs="Times New Roman"/>
          <w:sz w:val="24"/>
          <w:szCs w:val="24"/>
        </w:rPr>
        <w:t xml:space="preserve"> Regularly assessing the effectiveness of mental health programs ensures continuous improvement. Employee surveys, focus groups, and mental health audits can provide valuable insights into areas that require attention. Data-driven approaches help organizations tailor their initiatives to meet employees' needs effectively (Deloitte, 2020).</w:t>
      </w:r>
    </w:p>
    <w:p w:rsidR="00845CD3" w:rsidRPr="006A42DF" w:rsidRDefault="00845CD3" w:rsidP="00845CD3">
      <w:pPr>
        <w:spacing w:after="0" w:line="360" w:lineRule="auto"/>
        <w:jc w:val="both"/>
        <w:outlineLvl w:val="2"/>
        <w:rPr>
          <w:rFonts w:ascii="Times New Roman" w:eastAsia="Times New Roman" w:hAnsi="Times New Roman" w:cs="Times New Roman"/>
          <w:b/>
          <w:bCs/>
          <w:sz w:val="27"/>
          <w:szCs w:val="27"/>
          <w:lang w:eastAsia="en-GB"/>
        </w:rPr>
      </w:pPr>
      <w:r w:rsidRPr="006A42DF">
        <w:rPr>
          <w:rFonts w:ascii="Times New Roman" w:eastAsia="Times New Roman" w:hAnsi="Times New Roman" w:cs="Times New Roman"/>
          <w:b/>
          <w:bCs/>
          <w:sz w:val="27"/>
          <w:szCs w:val="27"/>
          <w:lang w:eastAsia="en-GB"/>
        </w:rPr>
        <w:t>Biases in providing workers' needs and attention</w:t>
      </w:r>
    </w:p>
    <w:p w:rsidR="00845CD3" w:rsidRPr="006A42DF" w:rsidRDefault="00845CD3" w:rsidP="00845CD3">
      <w:p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t xml:space="preserve">Biases in the workplace significantly influence how workers’ needs and attention are addressed, often leading to inequitable treatment. These biases can stem from conscious or unconscious prejudices, organizational culture, or systemic structures that perpetuate </w:t>
      </w:r>
      <w:proofErr w:type="spellStart"/>
      <w:r w:rsidRPr="006A42DF">
        <w:rPr>
          <w:rFonts w:ascii="Times New Roman" w:eastAsia="Times New Roman" w:hAnsi="Times New Roman" w:cs="Times New Roman"/>
          <w:sz w:val="24"/>
          <w:szCs w:val="24"/>
          <w:lang w:eastAsia="en-GB"/>
        </w:rPr>
        <w:t>favoritism</w:t>
      </w:r>
      <w:proofErr w:type="spellEnd"/>
      <w:r w:rsidRPr="006A42DF">
        <w:rPr>
          <w:rFonts w:ascii="Times New Roman" w:eastAsia="Times New Roman" w:hAnsi="Times New Roman" w:cs="Times New Roman"/>
          <w:sz w:val="24"/>
          <w:szCs w:val="24"/>
          <w:lang w:eastAsia="en-GB"/>
        </w:rPr>
        <w:t xml:space="preserve"> or discrimination. Understanding and addressing these biases is essential for creating an equitable and productive work environment.</w:t>
      </w:r>
    </w:p>
    <w:p w:rsidR="00845CD3" w:rsidRPr="006A42DF" w:rsidRDefault="00845CD3" w:rsidP="00845CD3">
      <w:pPr>
        <w:spacing w:after="0" w:line="360" w:lineRule="auto"/>
        <w:jc w:val="both"/>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Types of b</w:t>
      </w:r>
      <w:r w:rsidRPr="006A42DF">
        <w:rPr>
          <w:rFonts w:ascii="Times New Roman" w:eastAsia="Times New Roman" w:hAnsi="Times New Roman" w:cs="Times New Roman"/>
          <w:b/>
          <w:bCs/>
          <w:sz w:val="24"/>
          <w:szCs w:val="24"/>
          <w:lang w:eastAsia="en-GB"/>
        </w:rPr>
        <w:t>iases</w:t>
      </w:r>
    </w:p>
    <w:p w:rsidR="00845CD3" w:rsidRPr="006A42DF" w:rsidRDefault="00845CD3" w:rsidP="00845CD3">
      <w:pPr>
        <w:numPr>
          <w:ilvl w:val="0"/>
          <w:numId w:val="6"/>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 xml:space="preserve">Gender </w:t>
      </w:r>
      <w:proofErr w:type="spellStart"/>
      <w:r w:rsidRPr="006A42DF">
        <w:rPr>
          <w:rFonts w:ascii="Times New Roman" w:eastAsia="Times New Roman" w:hAnsi="Times New Roman" w:cs="Times New Roman"/>
          <w:b/>
          <w:bCs/>
          <w:sz w:val="24"/>
          <w:szCs w:val="24"/>
          <w:lang w:eastAsia="en-GB"/>
        </w:rPr>
        <w:t>Bias</w:t>
      </w:r>
      <w:proofErr w:type="gramStart"/>
      <w:r>
        <w:rPr>
          <w:rFonts w:ascii="Times New Roman" w:eastAsia="Times New Roman" w:hAnsi="Times New Roman" w:cs="Times New Roman"/>
          <w:b/>
          <w:bCs/>
          <w:sz w:val="24"/>
          <w:szCs w:val="24"/>
          <w:lang w:eastAsia="en-GB"/>
        </w:rPr>
        <w:t>:</w:t>
      </w:r>
      <w:r w:rsidRPr="006A42DF">
        <w:rPr>
          <w:rFonts w:ascii="Times New Roman" w:eastAsia="Times New Roman" w:hAnsi="Times New Roman" w:cs="Times New Roman"/>
          <w:sz w:val="24"/>
          <w:szCs w:val="24"/>
          <w:lang w:eastAsia="en-GB"/>
        </w:rPr>
        <w:t>Gender</w:t>
      </w:r>
      <w:proofErr w:type="spellEnd"/>
      <w:proofErr w:type="gramEnd"/>
      <w:r w:rsidRPr="006A42DF">
        <w:rPr>
          <w:rFonts w:ascii="Times New Roman" w:eastAsia="Times New Roman" w:hAnsi="Times New Roman" w:cs="Times New Roman"/>
          <w:sz w:val="24"/>
          <w:szCs w:val="24"/>
          <w:lang w:eastAsia="en-GB"/>
        </w:rPr>
        <w:t xml:space="preserve"> bias often manifests in disparities in pay, promotion opportunities, and recognition. Women, for instance, are frequently overlooked for leadership roles despite equal or superior qualifications compared to their male counterparts (</w:t>
      </w:r>
      <w:proofErr w:type="spellStart"/>
      <w:r w:rsidRPr="006A42DF">
        <w:rPr>
          <w:rFonts w:ascii="Times New Roman" w:eastAsia="Times New Roman" w:hAnsi="Times New Roman" w:cs="Times New Roman"/>
          <w:sz w:val="24"/>
          <w:szCs w:val="24"/>
          <w:lang w:eastAsia="en-GB"/>
        </w:rPr>
        <w:t>Eagly</w:t>
      </w:r>
      <w:proofErr w:type="spellEnd"/>
      <w:r w:rsidRPr="006A42DF">
        <w:rPr>
          <w:rFonts w:ascii="Times New Roman" w:eastAsia="Times New Roman" w:hAnsi="Times New Roman" w:cs="Times New Roman"/>
          <w:sz w:val="24"/>
          <w:szCs w:val="24"/>
          <w:lang w:eastAsia="en-GB"/>
        </w:rPr>
        <w:t xml:space="preserve"> &amp; Carli, 2007). Additionally, stereotypes about caregiving responsibilities can lead to assumptions that women are less committed to their careers.</w:t>
      </w:r>
    </w:p>
    <w:p w:rsidR="00845CD3" w:rsidRPr="006A42DF" w:rsidRDefault="00845CD3" w:rsidP="00845CD3">
      <w:pPr>
        <w:numPr>
          <w:ilvl w:val="0"/>
          <w:numId w:val="6"/>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Racial and Ethnic Bias</w:t>
      </w:r>
      <w:r>
        <w:rPr>
          <w:rFonts w:ascii="Times New Roman" w:eastAsia="Times New Roman" w:hAnsi="Times New Roman" w:cs="Times New Roman"/>
          <w:b/>
          <w:bCs/>
          <w:sz w:val="24"/>
          <w:szCs w:val="24"/>
          <w:lang w:eastAsia="en-GB"/>
        </w:rPr>
        <w:t xml:space="preserve">: </w:t>
      </w:r>
      <w:r w:rsidRPr="006A42DF">
        <w:rPr>
          <w:rFonts w:ascii="Times New Roman" w:eastAsia="Times New Roman" w:hAnsi="Times New Roman" w:cs="Times New Roman"/>
          <w:sz w:val="24"/>
          <w:szCs w:val="24"/>
          <w:lang w:eastAsia="en-GB"/>
        </w:rPr>
        <w:t xml:space="preserve">Racial and ethnic biases can result in unequal access to opportunities and resources. Studies have shown that minority employees often face </w:t>
      </w:r>
      <w:proofErr w:type="spellStart"/>
      <w:r w:rsidRPr="006A42DF">
        <w:rPr>
          <w:rFonts w:ascii="Times New Roman" w:eastAsia="Times New Roman" w:hAnsi="Times New Roman" w:cs="Times New Roman"/>
          <w:sz w:val="24"/>
          <w:szCs w:val="24"/>
          <w:lang w:eastAsia="en-GB"/>
        </w:rPr>
        <w:lastRenderedPageBreak/>
        <w:t>microaggressions</w:t>
      </w:r>
      <w:proofErr w:type="spellEnd"/>
      <w:r w:rsidRPr="006A42DF">
        <w:rPr>
          <w:rFonts w:ascii="Times New Roman" w:eastAsia="Times New Roman" w:hAnsi="Times New Roman" w:cs="Times New Roman"/>
          <w:sz w:val="24"/>
          <w:szCs w:val="24"/>
          <w:lang w:eastAsia="en-GB"/>
        </w:rPr>
        <w:t xml:space="preserve"> and are less likely to receive mentoring or sponsorship compared to their white colleagues (</w:t>
      </w:r>
      <w:r>
        <w:rPr>
          <w:rFonts w:ascii="Times New Roman" w:eastAsia="Times New Roman" w:hAnsi="Times New Roman" w:cs="Times New Roman"/>
          <w:sz w:val="24"/>
          <w:szCs w:val="24"/>
          <w:lang w:eastAsia="en-GB"/>
        </w:rPr>
        <w:t xml:space="preserve">Roberts, Mayo, &amp; Thomas, </w:t>
      </w:r>
      <w:r w:rsidRPr="006A42DF">
        <w:rPr>
          <w:rFonts w:ascii="Times New Roman" w:eastAsia="Times New Roman" w:hAnsi="Times New Roman" w:cs="Times New Roman"/>
          <w:sz w:val="24"/>
          <w:szCs w:val="24"/>
          <w:lang w:eastAsia="en-GB"/>
        </w:rPr>
        <w:t>2020)).</w:t>
      </w:r>
    </w:p>
    <w:p w:rsidR="00845CD3" w:rsidRPr="006A42DF" w:rsidRDefault="00845CD3" w:rsidP="00845CD3">
      <w:pPr>
        <w:numPr>
          <w:ilvl w:val="0"/>
          <w:numId w:val="6"/>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Age Bias</w:t>
      </w:r>
      <w:r>
        <w:rPr>
          <w:rFonts w:ascii="Times New Roman" w:eastAsia="Times New Roman" w:hAnsi="Times New Roman" w:cs="Times New Roman"/>
          <w:b/>
          <w:bCs/>
          <w:sz w:val="24"/>
          <w:szCs w:val="24"/>
          <w:lang w:eastAsia="en-GB"/>
        </w:rPr>
        <w:t>:</w:t>
      </w:r>
      <w:r w:rsidRPr="006A42DF">
        <w:rPr>
          <w:rFonts w:ascii="Times New Roman" w:eastAsia="Times New Roman" w:hAnsi="Times New Roman" w:cs="Times New Roman"/>
          <w:sz w:val="24"/>
          <w:szCs w:val="24"/>
          <w:lang w:eastAsia="en-GB"/>
        </w:rPr>
        <w:t xml:space="preserve"> Age bias affects both younger and older workers. Younger employees may be perceived as inexperienced and therefore overlooked for challenging assignments, while older workers might face assumptions about their adaptability or willingness to learn new skills (</w:t>
      </w:r>
      <w:proofErr w:type="spellStart"/>
      <w:r w:rsidRPr="006A42DF">
        <w:rPr>
          <w:rFonts w:ascii="Times New Roman" w:eastAsia="Times New Roman" w:hAnsi="Times New Roman" w:cs="Times New Roman"/>
          <w:sz w:val="24"/>
          <w:szCs w:val="24"/>
          <w:lang w:eastAsia="en-GB"/>
        </w:rPr>
        <w:t>Posthuma</w:t>
      </w:r>
      <w:proofErr w:type="spellEnd"/>
      <w:r w:rsidRPr="006A42DF">
        <w:rPr>
          <w:rFonts w:ascii="Times New Roman" w:eastAsia="Times New Roman" w:hAnsi="Times New Roman" w:cs="Times New Roman"/>
          <w:sz w:val="24"/>
          <w:szCs w:val="24"/>
          <w:lang w:eastAsia="en-GB"/>
        </w:rPr>
        <w:t xml:space="preserve"> &amp; Campion, 2009).</w:t>
      </w:r>
    </w:p>
    <w:p w:rsidR="00845CD3" w:rsidRPr="006A42DF" w:rsidRDefault="00845CD3" w:rsidP="00845CD3">
      <w:pPr>
        <w:numPr>
          <w:ilvl w:val="0"/>
          <w:numId w:val="6"/>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Affinity Bias</w:t>
      </w:r>
      <w:r>
        <w:rPr>
          <w:rFonts w:ascii="Times New Roman" w:eastAsia="Times New Roman" w:hAnsi="Times New Roman" w:cs="Times New Roman"/>
          <w:b/>
          <w:bCs/>
          <w:sz w:val="24"/>
          <w:szCs w:val="24"/>
          <w:lang w:eastAsia="en-GB"/>
        </w:rPr>
        <w:t>:</w:t>
      </w:r>
      <w:r w:rsidRPr="006A42DF">
        <w:rPr>
          <w:rFonts w:ascii="Times New Roman" w:eastAsia="Times New Roman" w:hAnsi="Times New Roman" w:cs="Times New Roman"/>
          <w:sz w:val="24"/>
          <w:szCs w:val="24"/>
          <w:lang w:eastAsia="en-GB"/>
        </w:rPr>
        <w:t xml:space="preserve"> Affinity bias occurs when managers favo</w:t>
      </w:r>
      <w:r>
        <w:rPr>
          <w:rFonts w:ascii="Times New Roman" w:eastAsia="Times New Roman" w:hAnsi="Times New Roman" w:cs="Times New Roman"/>
          <w:sz w:val="24"/>
          <w:szCs w:val="24"/>
          <w:lang w:eastAsia="en-GB"/>
        </w:rPr>
        <w:t>u</w:t>
      </w:r>
      <w:r w:rsidRPr="006A42DF">
        <w:rPr>
          <w:rFonts w:ascii="Times New Roman" w:eastAsia="Times New Roman" w:hAnsi="Times New Roman" w:cs="Times New Roman"/>
          <w:sz w:val="24"/>
          <w:szCs w:val="24"/>
          <w:lang w:eastAsia="en-GB"/>
        </w:rPr>
        <w:t>r employees who share similar interests, backgrounds, or characteristics. This can lead to inequities in performance evaluations and career advancement opportunities (Greenwald &amp; Pettigrew, 2014).</w:t>
      </w:r>
    </w:p>
    <w:p w:rsidR="00845CD3" w:rsidRPr="006A42DF" w:rsidRDefault="00845CD3" w:rsidP="00845CD3">
      <w:pPr>
        <w:spacing w:after="0" w:line="360" w:lineRule="auto"/>
        <w:jc w:val="both"/>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Impacts of b</w:t>
      </w:r>
      <w:r w:rsidRPr="006A42DF">
        <w:rPr>
          <w:rFonts w:ascii="Times New Roman" w:eastAsia="Times New Roman" w:hAnsi="Times New Roman" w:cs="Times New Roman"/>
          <w:b/>
          <w:bCs/>
          <w:sz w:val="24"/>
          <w:szCs w:val="24"/>
          <w:lang w:eastAsia="en-GB"/>
        </w:rPr>
        <w:t>iases</w:t>
      </w:r>
    </w:p>
    <w:p w:rsidR="00845CD3" w:rsidRPr="006A42DF" w:rsidRDefault="00845CD3" w:rsidP="00845CD3">
      <w:p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t>The presence of biases in addressing workers’ needs and attention can have far-reaching consequences. Employees who perceive unfair treatment are more likely to experience job dissatisfaction, reduced engagement, and higher turnover rates (</w:t>
      </w:r>
      <w:proofErr w:type="spellStart"/>
      <w:proofErr w:type="gramStart"/>
      <w:r>
        <w:rPr>
          <w:rFonts w:ascii="Times New Roman" w:eastAsia="Times New Roman" w:hAnsi="Times New Roman" w:cs="Times New Roman"/>
          <w:sz w:val="24"/>
          <w:szCs w:val="24"/>
          <w:lang w:eastAsia="en-GB"/>
        </w:rPr>
        <w:t>Cropanzano</w:t>
      </w:r>
      <w:proofErr w:type="spellEnd"/>
      <w:r w:rsidRPr="006A42DF">
        <w:rPr>
          <w:rFonts w:ascii="Times New Roman" w:eastAsia="Times New Roman" w:hAnsi="Times New Roman" w:cs="Times New Roman"/>
          <w:sz w:val="24"/>
          <w:szCs w:val="24"/>
          <w:lang w:eastAsia="en-GB"/>
        </w:rPr>
        <w:t>.,</w:t>
      </w:r>
      <w:proofErr w:type="gramEnd"/>
      <w:r w:rsidRPr="006A42DF">
        <w:rPr>
          <w:rFonts w:ascii="Times New Roman" w:eastAsia="Times New Roman" w:hAnsi="Times New Roman" w:cs="Times New Roman"/>
          <w:sz w:val="24"/>
          <w:szCs w:val="24"/>
          <w:lang w:eastAsia="en-GB"/>
        </w:rPr>
        <w:t xml:space="preserve"> B</w:t>
      </w:r>
      <w:r>
        <w:rPr>
          <w:rFonts w:ascii="Times New Roman" w:eastAsia="Times New Roman" w:hAnsi="Times New Roman" w:cs="Times New Roman"/>
          <w:sz w:val="24"/>
          <w:szCs w:val="24"/>
          <w:lang w:eastAsia="en-GB"/>
        </w:rPr>
        <w:t xml:space="preserve">owen, &amp; Gilliland, </w:t>
      </w:r>
      <w:r w:rsidRPr="006A42DF">
        <w:rPr>
          <w:rFonts w:ascii="Times New Roman" w:eastAsia="Times New Roman" w:hAnsi="Times New Roman" w:cs="Times New Roman"/>
          <w:sz w:val="24"/>
          <w:szCs w:val="24"/>
          <w:lang w:eastAsia="en-GB"/>
        </w:rPr>
        <w:t>2007). Furthermore, biases undermine organizational diversity and inclusion efforts, ultimately affecting overall performance and innovation.</w:t>
      </w:r>
    </w:p>
    <w:p w:rsidR="00845CD3" w:rsidRPr="006A42DF" w:rsidRDefault="00845CD3" w:rsidP="00845CD3">
      <w:pPr>
        <w:spacing w:after="0" w:line="360" w:lineRule="auto"/>
        <w:jc w:val="both"/>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Strategies to mitigate b</w:t>
      </w:r>
      <w:r w:rsidRPr="006A42DF">
        <w:rPr>
          <w:rFonts w:ascii="Times New Roman" w:eastAsia="Times New Roman" w:hAnsi="Times New Roman" w:cs="Times New Roman"/>
          <w:b/>
          <w:bCs/>
          <w:sz w:val="24"/>
          <w:szCs w:val="24"/>
          <w:lang w:eastAsia="en-GB"/>
        </w:rPr>
        <w:t>iases</w:t>
      </w:r>
    </w:p>
    <w:p w:rsidR="00845CD3" w:rsidRPr="006A42DF" w:rsidRDefault="00845CD3" w:rsidP="00845CD3">
      <w:pPr>
        <w:numPr>
          <w:ilvl w:val="0"/>
          <w:numId w:val="7"/>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Awareness and Training</w:t>
      </w:r>
      <w:r>
        <w:rPr>
          <w:rFonts w:ascii="Times New Roman" w:eastAsia="Times New Roman" w:hAnsi="Times New Roman" w:cs="Times New Roman"/>
          <w:b/>
          <w:bCs/>
          <w:sz w:val="24"/>
          <w:szCs w:val="24"/>
          <w:lang w:eastAsia="en-GB"/>
        </w:rPr>
        <w:t>:</w:t>
      </w:r>
      <w:r w:rsidRPr="006A42DF">
        <w:rPr>
          <w:rFonts w:ascii="Times New Roman" w:eastAsia="Times New Roman" w:hAnsi="Times New Roman" w:cs="Times New Roman"/>
          <w:sz w:val="24"/>
          <w:szCs w:val="24"/>
          <w:lang w:eastAsia="en-GB"/>
        </w:rPr>
        <w:t xml:space="preserve"> Providing unconscious bias training helps employees and managers recognize and address their prejudices. Training programs should include practical strategies for mitigating biases in decision-making processes (</w:t>
      </w:r>
      <w:r>
        <w:rPr>
          <w:rFonts w:ascii="Times New Roman" w:eastAsia="Times New Roman" w:hAnsi="Times New Roman" w:cs="Times New Roman"/>
          <w:sz w:val="24"/>
          <w:szCs w:val="24"/>
          <w:lang w:eastAsia="en-GB"/>
        </w:rPr>
        <w:t xml:space="preserve">Chang, Milkman, </w:t>
      </w:r>
      <w:proofErr w:type="spellStart"/>
      <w:r>
        <w:rPr>
          <w:rFonts w:ascii="Times New Roman" w:eastAsia="Times New Roman" w:hAnsi="Times New Roman" w:cs="Times New Roman"/>
          <w:sz w:val="24"/>
          <w:szCs w:val="24"/>
          <w:lang w:eastAsia="en-GB"/>
        </w:rPr>
        <w:t>Chugh</w:t>
      </w:r>
      <w:proofErr w:type="spellEnd"/>
      <w:r>
        <w:rPr>
          <w:rFonts w:ascii="Times New Roman" w:eastAsia="Times New Roman" w:hAnsi="Times New Roman" w:cs="Times New Roman"/>
          <w:sz w:val="24"/>
          <w:szCs w:val="24"/>
          <w:lang w:eastAsia="en-GB"/>
        </w:rPr>
        <w:t xml:space="preserve">, &amp; </w:t>
      </w:r>
      <w:proofErr w:type="spellStart"/>
      <w:r>
        <w:rPr>
          <w:rFonts w:ascii="Times New Roman" w:eastAsia="Times New Roman" w:hAnsi="Times New Roman" w:cs="Times New Roman"/>
          <w:sz w:val="24"/>
          <w:szCs w:val="24"/>
          <w:lang w:eastAsia="en-GB"/>
        </w:rPr>
        <w:t>Akinola</w:t>
      </w:r>
      <w:proofErr w:type="spellEnd"/>
      <w:r>
        <w:rPr>
          <w:rFonts w:ascii="Times New Roman" w:eastAsia="Times New Roman" w:hAnsi="Times New Roman" w:cs="Times New Roman"/>
          <w:sz w:val="24"/>
          <w:szCs w:val="24"/>
          <w:lang w:eastAsia="en-GB"/>
        </w:rPr>
        <w:t xml:space="preserve">, </w:t>
      </w:r>
      <w:r w:rsidRPr="006A42DF">
        <w:rPr>
          <w:rFonts w:ascii="Times New Roman" w:eastAsia="Times New Roman" w:hAnsi="Times New Roman" w:cs="Times New Roman"/>
          <w:sz w:val="24"/>
          <w:szCs w:val="24"/>
          <w:lang w:eastAsia="en-GB"/>
        </w:rPr>
        <w:t>2019).</w:t>
      </w:r>
    </w:p>
    <w:p w:rsidR="00845CD3" w:rsidRPr="006A42DF" w:rsidRDefault="00845CD3" w:rsidP="00845CD3">
      <w:pPr>
        <w:numPr>
          <w:ilvl w:val="0"/>
          <w:numId w:val="7"/>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Transparent Policies</w:t>
      </w:r>
      <w:r w:rsidRPr="006A42DF">
        <w:rPr>
          <w:rFonts w:ascii="Times New Roman" w:eastAsia="Times New Roman" w:hAnsi="Times New Roman" w:cs="Times New Roman"/>
          <w:sz w:val="24"/>
          <w:szCs w:val="24"/>
          <w:lang w:eastAsia="en-GB"/>
        </w:rPr>
        <w:t xml:space="preserve"> Organizations should implement clear, objective criteria for hiring, promotions, and performance evaluations. Transparency reduces the likelihood of </w:t>
      </w:r>
      <w:proofErr w:type="spellStart"/>
      <w:r w:rsidRPr="006A42DF">
        <w:rPr>
          <w:rFonts w:ascii="Times New Roman" w:eastAsia="Times New Roman" w:hAnsi="Times New Roman" w:cs="Times New Roman"/>
          <w:sz w:val="24"/>
          <w:szCs w:val="24"/>
          <w:lang w:eastAsia="en-GB"/>
        </w:rPr>
        <w:t>favoritism</w:t>
      </w:r>
      <w:proofErr w:type="spellEnd"/>
      <w:r w:rsidRPr="006A42DF">
        <w:rPr>
          <w:rFonts w:ascii="Times New Roman" w:eastAsia="Times New Roman" w:hAnsi="Times New Roman" w:cs="Times New Roman"/>
          <w:sz w:val="24"/>
          <w:szCs w:val="24"/>
          <w:lang w:eastAsia="en-GB"/>
        </w:rPr>
        <w:t xml:space="preserve"> and ensures that decisions are based on merit (</w:t>
      </w:r>
      <w:proofErr w:type="spellStart"/>
      <w:r w:rsidRPr="006A42DF">
        <w:rPr>
          <w:rFonts w:ascii="Times New Roman" w:eastAsia="Times New Roman" w:hAnsi="Times New Roman" w:cs="Times New Roman"/>
          <w:sz w:val="24"/>
          <w:szCs w:val="24"/>
          <w:lang w:eastAsia="en-GB"/>
        </w:rPr>
        <w:t>Castilla</w:t>
      </w:r>
      <w:proofErr w:type="spellEnd"/>
      <w:r w:rsidRPr="006A42DF">
        <w:rPr>
          <w:rFonts w:ascii="Times New Roman" w:eastAsia="Times New Roman" w:hAnsi="Times New Roman" w:cs="Times New Roman"/>
          <w:sz w:val="24"/>
          <w:szCs w:val="24"/>
          <w:lang w:eastAsia="en-GB"/>
        </w:rPr>
        <w:t xml:space="preserve"> &amp; </w:t>
      </w:r>
      <w:proofErr w:type="spellStart"/>
      <w:r w:rsidRPr="006A42DF">
        <w:rPr>
          <w:rFonts w:ascii="Times New Roman" w:eastAsia="Times New Roman" w:hAnsi="Times New Roman" w:cs="Times New Roman"/>
          <w:sz w:val="24"/>
          <w:szCs w:val="24"/>
          <w:lang w:eastAsia="en-GB"/>
        </w:rPr>
        <w:t>Benard</w:t>
      </w:r>
      <w:proofErr w:type="spellEnd"/>
      <w:r w:rsidRPr="006A42DF">
        <w:rPr>
          <w:rFonts w:ascii="Times New Roman" w:eastAsia="Times New Roman" w:hAnsi="Times New Roman" w:cs="Times New Roman"/>
          <w:sz w:val="24"/>
          <w:szCs w:val="24"/>
          <w:lang w:eastAsia="en-GB"/>
        </w:rPr>
        <w:t>, 2010).</w:t>
      </w:r>
    </w:p>
    <w:p w:rsidR="00845CD3" w:rsidRPr="006A42DF" w:rsidRDefault="00845CD3" w:rsidP="00845CD3">
      <w:pPr>
        <w:numPr>
          <w:ilvl w:val="0"/>
          <w:numId w:val="7"/>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Inclusive Leadership</w:t>
      </w:r>
      <w:r w:rsidRPr="006A42DF">
        <w:rPr>
          <w:rFonts w:ascii="Times New Roman" w:eastAsia="Times New Roman" w:hAnsi="Times New Roman" w:cs="Times New Roman"/>
          <w:sz w:val="24"/>
          <w:szCs w:val="24"/>
          <w:lang w:eastAsia="en-GB"/>
        </w:rPr>
        <w:t xml:space="preserve"> Leaders play a critical role in setting the tone for an equitable workplace. Inclusive leadership practices, such as actively seeking diverse perspectives and fostering open communication, can help counteract biases (Nishii, 2013).</w:t>
      </w:r>
    </w:p>
    <w:p w:rsidR="00845CD3" w:rsidRPr="00EB1804" w:rsidRDefault="00845CD3" w:rsidP="00E3586D">
      <w:pPr>
        <w:numPr>
          <w:ilvl w:val="0"/>
          <w:numId w:val="7"/>
        </w:numPr>
        <w:spacing w:after="0" w:line="36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b/>
          <w:bCs/>
          <w:sz w:val="24"/>
          <w:szCs w:val="24"/>
          <w:lang w:eastAsia="en-GB"/>
        </w:rPr>
        <w:t>Data-Driven Approaches</w:t>
      </w:r>
      <w:r w:rsidRPr="006A42DF">
        <w:rPr>
          <w:rFonts w:ascii="Times New Roman" w:eastAsia="Times New Roman" w:hAnsi="Times New Roman" w:cs="Times New Roman"/>
          <w:sz w:val="24"/>
          <w:szCs w:val="24"/>
          <w:lang w:eastAsia="en-GB"/>
        </w:rPr>
        <w:t xml:space="preserve"> Regularly </w:t>
      </w:r>
      <w:proofErr w:type="spellStart"/>
      <w:r w:rsidRPr="006A42DF">
        <w:rPr>
          <w:rFonts w:ascii="Times New Roman" w:eastAsia="Times New Roman" w:hAnsi="Times New Roman" w:cs="Times New Roman"/>
          <w:sz w:val="24"/>
          <w:szCs w:val="24"/>
          <w:lang w:eastAsia="en-GB"/>
        </w:rPr>
        <w:t>analyzing</w:t>
      </w:r>
      <w:proofErr w:type="spellEnd"/>
      <w:r w:rsidRPr="006A42DF">
        <w:rPr>
          <w:rFonts w:ascii="Times New Roman" w:eastAsia="Times New Roman" w:hAnsi="Times New Roman" w:cs="Times New Roman"/>
          <w:sz w:val="24"/>
          <w:szCs w:val="24"/>
          <w:lang w:eastAsia="en-GB"/>
        </w:rPr>
        <w:t xml:space="preserve"> workforce data can help identify patterns of bias and inequity. Metrics such as pay gaps, promotion rates, and employee satisfaction scores provide valuable insights for targeted interventions (</w:t>
      </w:r>
      <w:r>
        <w:rPr>
          <w:rFonts w:ascii="Times New Roman" w:eastAsia="Times New Roman" w:hAnsi="Times New Roman" w:cs="Times New Roman"/>
          <w:sz w:val="24"/>
          <w:szCs w:val="24"/>
          <w:lang w:eastAsia="en-GB"/>
        </w:rPr>
        <w:t xml:space="preserve">Thomas &amp; Ely, </w:t>
      </w:r>
      <w:r w:rsidRPr="006A42DF">
        <w:rPr>
          <w:rFonts w:ascii="Times New Roman" w:eastAsia="Times New Roman" w:hAnsi="Times New Roman" w:cs="Times New Roman"/>
          <w:sz w:val="24"/>
          <w:szCs w:val="24"/>
          <w:lang w:eastAsia="en-GB"/>
        </w:rPr>
        <w:t>2016).</w:t>
      </w:r>
    </w:p>
    <w:p w:rsidR="00D511EB" w:rsidRPr="00057822" w:rsidRDefault="00D511EB" w:rsidP="00E3586D">
      <w:pPr>
        <w:spacing w:after="0" w:line="360" w:lineRule="auto"/>
        <w:jc w:val="both"/>
        <w:rPr>
          <w:rFonts w:ascii="Times New Roman" w:hAnsi="Times New Roman" w:cs="Times New Roman"/>
          <w:b/>
          <w:sz w:val="24"/>
          <w:szCs w:val="24"/>
        </w:rPr>
      </w:pPr>
      <w:r w:rsidRPr="00057822">
        <w:rPr>
          <w:rFonts w:ascii="Times New Roman" w:hAnsi="Times New Roman" w:cs="Times New Roman"/>
          <w:b/>
          <w:sz w:val="24"/>
          <w:szCs w:val="24"/>
        </w:rPr>
        <w:t>Conclusion</w:t>
      </w:r>
    </w:p>
    <w:p w:rsidR="000E674E" w:rsidRPr="00057822" w:rsidRDefault="00D511EB" w:rsidP="00E3586D">
      <w:pPr>
        <w:spacing w:after="0" w:line="360" w:lineRule="auto"/>
        <w:jc w:val="both"/>
        <w:rPr>
          <w:rFonts w:ascii="Times New Roman" w:hAnsi="Times New Roman" w:cs="Times New Roman"/>
          <w:sz w:val="24"/>
          <w:szCs w:val="24"/>
        </w:rPr>
      </w:pPr>
      <w:r w:rsidRPr="00057822">
        <w:rPr>
          <w:rFonts w:ascii="Times New Roman" w:hAnsi="Times New Roman" w:cs="Times New Roman"/>
          <w:sz w:val="24"/>
          <w:szCs w:val="24"/>
        </w:rPr>
        <w:t xml:space="preserve">Promoting mental health and well-being in the workplace is a multifaceted approach that requires commitment from all organizational levels. By fostering a supportive culture, providing resources, encouraging work-life balance, training managers, promoting physical </w:t>
      </w:r>
      <w:r w:rsidRPr="00057822">
        <w:rPr>
          <w:rFonts w:ascii="Times New Roman" w:hAnsi="Times New Roman" w:cs="Times New Roman"/>
          <w:sz w:val="24"/>
          <w:szCs w:val="24"/>
        </w:rPr>
        <w:lastRenderedPageBreak/>
        <w:t xml:space="preserve">health, and monitoring initiatives, employers can create a thriving workplace where employees feel valued and supported. </w:t>
      </w:r>
      <w:r w:rsidR="00EB1804" w:rsidRPr="006A42DF">
        <w:rPr>
          <w:rFonts w:ascii="Times New Roman" w:eastAsia="Times New Roman" w:hAnsi="Times New Roman" w:cs="Times New Roman"/>
          <w:sz w:val="24"/>
          <w:szCs w:val="24"/>
          <w:lang w:eastAsia="en-GB"/>
        </w:rPr>
        <w:t>Addressing biases in providing workers’ needs and attention is not only a moral imperative but also a strategic necessity for organizations aiming to thrive in a competitive environment.</w:t>
      </w:r>
      <w:r w:rsidR="00BF4C1D">
        <w:rPr>
          <w:rFonts w:ascii="Times New Roman" w:eastAsia="Times New Roman" w:hAnsi="Times New Roman" w:cs="Times New Roman"/>
          <w:sz w:val="24"/>
          <w:szCs w:val="24"/>
          <w:lang w:eastAsia="en-GB"/>
        </w:rPr>
        <w:t xml:space="preserve"> However, </w:t>
      </w:r>
      <w:r w:rsidR="00BF4C1D">
        <w:rPr>
          <w:rFonts w:ascii="Times New Roman" w:hAnsi="Times New Roman" w:cs="Times New Roman"/>
          <w:sz w:val="24"/>
          <w:szCs w:val="24"/>
        </w:rPr>
        <w:t>i</w:t>
      </w:r>
      <w:r w:rsidRPr="00057822">
        <w:rPr>
          <w:rFonts w:ascii="Times New Roman" w:hAnsi="Times New Roman" w:cs="Times New Roman"/>
          <w:sz w:val="24"/>
          <w:szCs w:val="24"/>
        </w:rPr>
        <w:t>nvesting in mental health not only benefits employees but also contributes to the long-term success of the organization.</w:t>
      </w:r>
      <w:r w:rsidR="0015707B">
        <w:rPr>
          <w:rFonts w:ascii="Times New Roman" w:hAnsi="Times New Roman" w:cs="Times New Roman"/>
          <w:sz w:val="24"/>
          <w:szCs w:val="24"/>
        </w:rPr>
        <w:t xml:space="preserve"> </w:t>
      </w:r>
      <w:r w:rsidR="00BF4C1D">
        <w:rPr>
          <w:rFonts w:ascii="Times New Roman" w:hAnsi="Times New Roman" w:cs="Times New Roman"/>
          <w:sz w:val="24"/>
          <w:szCs w:val="24"/>
        </w:rPr>
        <w:t>Therefore, g</w:t>
      </w:r>
      <w:r w:rsidR="0015707B">
        <w:rPr>
          <w:rFonts w:ascii="Times New Roman" w:hAnsi="Times New Roman" w:cs="Times New Roman"/>
          <w:sz w:val="24"/>
          <w:szCs w:val="24"/>
        </w:rPr>
        <w:t xml:space="preserve">ood relationship in the workplace generate mental wellness, build sense of belonging and </w:t>
      </w:r>
      <w:proofErr w:type="spellStart"/>
      <w:r w:rsidR="0015707B">
        <w:rPr>
          <w:rFonts w:ascii="Times New Roman" w:hAnsi="Times New Roman" w:cs="Times New Roman"/>
          <w:sz w:val="24"/>
          <w:szCs w:val="24"/>
        </w:rPr>
        <w:t>self worth</w:t>
      </w:r>
      <w:proofErr w:type="spellEnd"/>
      <w:r w:rsidR="0015707B">
        <w:rPr>
          <w:rFonts w:ascii="Times New Roman" w:hAnsi="Times New Roman" w:cs="Times New Roman"/>
          <w:sz w:val="24"/>
          <w:szCs w:val="24"/>
        </w:rPr>
        <w:t>, give opportunity to share positive experiences, give emotional support and allow proper support to others</w:t>
      </w:r>
    </w:p>
    <w:p w:rsidR="0015707B" w:rsidRDefault="009C36E8" w:rsidP="00B52AB8">
      <w:pPr>
        <w:spacing w:after="0" w:line="36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Recommendations</w:t>
      </w:r>
    </w:p>
    <w:p w:rsidR="00D67A8A" w:rsidRDefault="00D67A8A" w:rsidP="00B52AB8">
      <w:pPr>
        <w:spacing w:after="0"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The foll</w:t>
      </w:r>
      <w:r w:rsidR="00163DFB">
        <w:rPr>
          <w:rFonts w:ascii="Times New Roman" w:eastAsia="Times New Roman" w:hAnsi="Times New Roman" w:cs="Times New Roman"/>
          <w:bCs/>
          <w:sz w:val="24"/>
          <w:szCs w:val="24"/>
          <w:lang w:eastAsia="en-GB"/>
        </w:rPr>
        <w:t>owing recommendations were made to improve wellness in the workplace:</w:t>
      </w:r>
    </w:p>
    <w:p w:rsidR="00034596" w:rsidRDefault="00D67A8A" w:rsidP="00B52AB8">
      <w:pPr>
        <w:pStyle w:val="ListParagraph"/>
        <w:numPr>
          <w:ilvl w:val="0"/>
          <w:numId w:val="4"/>
        </w:numPr>
        <w:spacing w:after="0"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Involve employees in decision making by recognizing employees work achievements in a fair and timely manner by balancing work and personal life </w:t>
      </w:r>
    </w:p>
    <w:p w:rsidR="00B52AB8" w:rsidRPr="00B52AB8" w:rsidRDefault="00034596" w:rsidP="00B52AB8">
      <w:pPr>
        <w:pStyle w:val="ListParagraph"/>
        <w:numPr>
          <w:ilvl w:val="0"/>
          <w:numId w:val="4"/>
        </w:numPr>
        <w:spacing w:before="100" w:beforeAutospacing="1" w:after="0" w:line="360" w:lineRule="auto"/>
        <w:jc w:val="both"/>
        <w:rPr>
          <w:rFonts w:ascii="Times New Roman" w:eastAsia="Times New Roman" w:hAnsi="Times New Roman" w:cs="Times New Roman"/>
          <w:bCs/>
          <w:sz w:val="24"/>
          <w:szCs w:val="24"/>
          <w:lang w:eastAsia="en-GB"/>
        </w:rPr>
      </w:pPr>
      <w:r w:rsidRPr="00034596">
        <w:rPr>
          <w:rFonts w:ascii="Times New Roman" w:eastAsia="Times New Roman" w:hAnsi="Times New Roman" w:cs="Times New Roman"/>
          <w:sz w:val="24"/>
          <w:szCs w:val="24"/>
          <w:lang w:eastAsia="en-GB"/>
        </w:rPr>
        <w:t xml:space="preserve">Encourage open communication about mental health by normalizing discussions and reducing stigma. </w:t>
      </w:r>
    </w:p>
    <w:p w:rsidR="00B52AB8" w:rsidRPr="00B52AB8" w:rsidRDefault="00034596" w:rsidP="00B52AB8">
      <w:pPr>
        <w:pStyle w:val="ListParagraph"/>
        <w:numPr>
          <w:ilvl w:val="0"/>
          <w:numId w:val="4"/>
        </w:numPr>
        <w:spacing w:before="100" w:beforeAutospacing="1" w:after="0" w:line="360" w:lineRule="auto"/>
        <w:jc w:val="both"/>
        <w:rPr>
          <w:rFonts w:ascii="Times New Roman" w:eastAsia="Times New Roman" w:hAnsi="Times New Roman" w:cs="Times New Roman"/>
          <w:bCs/>
          <w:sz w:val="24"/>
          <w:szCs w:val="24"/>
          <w:lang w:eastAsia="en-GB"/>
        </w:rPr>
      </w:pPr>
      <w:r w:rsidRPr="00B52AB8">
        <w:rPr>
          <w:rFonts w:ascii="Times New Roman" w:eastAsia="Times New Roman" w:hAnsi="Times New Roman" w:cs="Times New Roman"/>
          <w:sz w:val="24"/>
          <w:szCs w:val="24"/>
          <w:lang w:eastAsia="en-GB"/>
        </w:rPr>
        <w:t>Encourage employees to take breaks, use vacation days, and disconnect from work outside of office hours.</w:t>
      </w:r>
      <w:r w:rsidR="00B52AB8" w:rsidRPr="00B52AB8">
        <w:rPr>
          <w:rFonts w:ascii="Times New Roman" w:eastAsia="Times New Roman" w:hAnsi="Times New Roman" w:cs="Times New Roman"/>
          <w:sz w:val="24"/>
          <w:szCs w:val="24"/>
          <w:lang w:eastAsia="en-GB"/>
        </w:rPr>
        <w:t xml:space="preserve"> </w:t>
      </w:r>
    </w:p>
    <w:p w:rsidR="009C36E8" w:rsidRPr="00187B76" w:rsidRDefault="00B52AB8" w:rsidP="00812CE1">
      <w:pPr>
        <w:pStyle w:val="ListParagraph"/>
        <w:numPr>
          <w:ilvl w:val="0"/>
          <w:numId w:val="4"/>
        </w:numPr>
        <w:spacing w:before="100" w:beforeAutospacing="1" w:after="0" w:line="360" w:lineRule="auto"/>
        <w:jc w:val="both"/>
        <w:rPr>
          <w:rFonts w:ascii="Times New Roman" w:eastAsia="Times New Roman" w:hAnsi="Times New Roman" w:cs="Times New Roman"/>
          <w:bCs/>
          <w:sz w:val="24"/>
          <w:szCs w:val="24"/>
          <w:lang w:eastAsia="en-GB"/>
        </w:rPr>
      </w:pPr>
      <w:r w:rsidRPr="00B52AB8">
        <w:rPr>
          <w:rFonts w:ascii="Times New Roman" w:eastAsia="Times New Roman" w:hAnsi="Times New Roman" w:cs="Times New Roman"/>
          <w:sz w:val="24"/>
          <w:szCs w:val="24"/>
          <w:lang w:eastAsia="en-GB"/>
        </w:rPr>
        <w:t>Ensure the workplace is ergonomically designed to minimize physical strain and discomfort, and also incorporate spaces for relaxation, such as quiet rooms or wellness areas, where employees can recharge.</w:t>
      </w:r>
    </w:p>
    <w:p w:rsidR="00187B76" w:rsidRPr="00187B76" w:rsidRDefault="00187B76" w:rsidP="00812CE1">
      <w:pPr>
        <w:pStyle w:val="ListParagraph"/>
        <w:numPr>
          <w:ilvl w:val="0"/>
          <w:numId w:val="4"/>
        </w:numPr>
        <w:spacing w:before="100" w:beforeAutospacing="1" w:after="0"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Implement a fair and transparent feedback system that allows employees to share their concerns, needs and suggestions through digital surveys, suggestion boxes or regular town hall meetings</w:t>
      </w:r>
    </w:p>
    <w:p w:rsidR="00187B76" w:rsidRPr="00812CE1" w:rsidRDefault="00E065DB" w:rsidP="00812CE1">
      <w:pPr>
        <w:pStyle w:val="ListParagraph"/>
        <w:numPr>
          <w:ilvl w:val="0"/>
          <w:numId w:val="4"/>
        </w:numPr>
        <w:spacing w:before="100" w:beforeAutospacing="1" w:after="0"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Improvement of workers’ and staff welfare through in-service training, workshops and prompt promotion can reduce mental health and increase wellness</w:t>
      </w:r>
      <w:bookmarkStart w:id="0" w:name="_GoBack"/>
      <w:bookmarkEnd w:id="0"/>
    </w:p>
    <w:p w:rsidR="00E77CA6" w:rsidRPr="00057822" w:rsidRDefault="00340BAC" w:rsidP="00E77CA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b/>
          <w:bCs/>
          <w:sz w:val="24"/>
          <w:szCs w:val="24"/>
          <w:lang w:eastAsia="en-GB"/>
        </w:rPr>
        <w:t>References</w:t>
      </w:r>
    </w:p>
    <w:p w:rsidR="000B3EA1" w:rsidRDefault="000B3EA1" w:rsidP="00057822">
      <w:pPr>
        <w:spacing w:after="0" w:line="276" w:lineRule="auto"/>
        <w:jc w:val="both"/>
        <w:rPr>
          <w:rFonts w:ascii="Times New Roman" w:hAnsi="Times New Roman" w:cs="Times New Roman"/>
        </w:rPr>
      </w:pPr>
      <w:r w:rsidRPr="00925E6B">
        <w:rPr>
          <w:rFonts w:ascii="Times New Roman" w:eastAsia="Times New Roman" w:hAnsi="Times New Roman" w:cs="Times New Roman"/>
          <w:sz w:val="24"/>
          <w:szCs w:val="24"/>
          <w:lang w:eastAsia="en-GB"/>
        </w:rPr>
        <w:t xml:space="preserve">American Psychological Association. (2022). </w:t>
      </w:r>
      <w:r w:rsidRPr="00925E6B">
        <w:rPr>
          <w:rFonts w:ascii="Times New Roman" w:eastAsia="Times New Roman" w:hAnsi="Times New Roman" w:cs="Times New Roman"/>
          <w:i/>
          <w:iCs/>
          <w:sz w:val="24"/>
          <w:szCs w:val="24"/>
          <w:lang w:eastAsia="en-GB"/>
        </w:rPr>
        <w:t>Stress in the workplace: A major health concern</w:t>
      </w:r>
      <w:r w:rsidRPr="00925E6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r w:rsidRPr="00925E6B">
        <w:rPr>
          <w:rFonts w:ascii="Times New Roman" w:eastAsia="Times New Roman" w:hAnsi="Times New Roman" w:cs="Times New Roman"/>
          <w:sz w:val="24"/>
          <w:szCs w:val="24"/>
          <w:lang w:eastAsia="en-GB"/>
        </w:rPr>
        <w:t xml:space="preserve"> Retrieved </w:t>
      </w:r>
      <w:r>
        <w:rPr>
          <w:rFonts w:ascii="Times New Roman" w:eastAsia="Times New Roman" w:hAnsi="Times New Roman" w:cs="Times New Roman"/>
          <w:sz w:val="24"/>
          <w:szCs w:val="24"/>
          <w:lang w:eastAsia="en-GB"/>
        </w:rPr>
        <w:t xml:space="preserve">on the 7/12/2024 </w:t>
      </w:r>
      <w:r w:rsidRPr="00925E6B">
        <w:rPr>
          <w:rFonts w:ascii="Times New Roman" w:eastAsia="Times New Roman" w:hAnsi="Times New Roman" w:cs="Times New Roman"/>
          <w:sz w:val="24"/>
          <w:szCs w:val="24"/>
          <w:lang w:eastAsia="en-GB"/>
        </w:rPr>
        <w:t xml:space="preserve">from </w:t>
      </w:r>
      <w:hyperlink r:id="rId9" w:history="1">
        <w:r w:rsidRPr="00057822">
          <w:rPr>
            <w:rFonts w:ascii="Times New Roman" w:hAnsi="Times New Roman" w:cs="Times New Roman"/>
          </w:rPr>
          <w:t>www.apa.org</w:t>
        </w:r>
      </w:hyperlink>
    </w:p>
    <w:p w:rsidR="000B3EA1" w:rsidRPr="00057822" w:rsidRDefault="000B3EA1" w:rsidP="00057822">
      <w:pPr>
        <w:spacing w:after="0" w:line="276" w:lineRule="auto"/>
        <w:jc w:val="both"/>
        <w:rPr>
          <w:rFonts w:ascii="Times New Roman" w:hAnsi="Times New Roman" w:cs="Times New Roman"/>
        </w:rPr>
      </w:pPr>
    </w:p>
    <w:p w:rsidR="000B3EA1" w:rsidRDefault="000B3EA1" w:rsidP="00F82007">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Bailey, T. S., Dollard, M. F., &amp; Richards, P. A. (2017). A national standard for psychosocial </w:t>
      </w:r>
      <w:r w:rsidRPr="00057822">
        <w:rPr>
          <w:rFonts w:ascii="Times New Roman" w:eastAsia="Times New Roman" w:hAnsi="Times New Roman" w:cs="Times New Roman"/>
          <w:sz w:val="24"/>
          <w:szCs w:val="24"/>
          <w:lang w:eastAsia="en-GB"/>
        </w:rPr>
        <w:tab/>
        <w:t xml:space="preserve">safety climate (PSC): PSC 41 as the benchmark for low risk of job strain and depressive </w:t>
      </w:r>
      <w:r w:rsidRPr="00057822">
        <w:rPr>
          <w:rFonts w:ascii="Times New Roman" w:eastAsia="Times New Roman" w:hAnsi="Times New Roman" w:cs="Times New Roman"/>
          <w:sz w:val="24"/>
          <w:szCs w:val="24"/>
          <w:lang w:eastAsia="en-GB"/>
        </w:rPr>
        <w:tab/>
        <w:t xml:space="preserve">symptoms. </w:t>
      </w:r>
      <w:r w:rsidRPr="00057822">
        <w:rPr>
          <w:rFonts w:ascii="Times New Roman" w:eastAsia="Times New Roman" w:hAnsi="Times New Roman" w:cs="Times New Roman"/>
          <w:i/>
          <w:iCs/>
          <w:sz w:val="24"/>
          <w:szCs w:val="24"/>
          <w:lang w:eastAsia="en-GB"/>
        </w:rPr>
        <w:t>Journal of Occupational Health Psychology, 22</w:t>
      </w:r>
      <w:r w:rsidRPr="00057822">
        <w:rPr>
          <w:rFonts w:ascii="Times New Roman" w:eastAsia="Times New Roman" w:hAnsi="Times New Roman" w:cs="Times New Roman"/>
          <w:sz w:val="24"/>
          <w:szCs w:val="24"/>
          <w:lang w:eastAsia="en-GB"/>
        </w:rPr>
        <w:t xml:space="preserve">(4), 518-530. </w:t>
      </w:r>
    </w:p>
    <w:p w:rsidR="000B3EA1" w:rsidRPr="00057822" w:rsidRDefault="000B3EA1" w:rsidP="00F82007">
      <w:pPr>
        <w:spacing w:after="0" w:line="240" w:lineRule="auto"/>
        <w:jc w:val="both"/>
        <w:rPr>
          <w:rFonts w:ascii="Times New Roman" w:eastAsia="Times New Roman" w:hAnsi="Times New Roman" w:cs="Times New Roman"/>
          <w:sz w:val="24"/>
          <w:szCs w:val="24"/>
          <w:lang w:eastAsia="en-GB"/>
        </w:rPr>
      </w:pPr>
    </w:p>
    <w:p w:rsidR="000B3EA1" w:rsidRDefault="000B3EA1" w:rsidP="000B3EA1">
      <w:pPr>
        <w:spacing w:after="0" w:line="240" w:lineRule="auto"/>
        <w:jc w:val="both"/>
        <w:rPr>
          <w:rFonts w:ascii="Times New Roman" w:eastAsia="Times New Roman" w:hAnsi="Times New Roman" w:cs="Times New Roman"/>
          <w:sz w:val="24"/>
          <w:szCs w:val="24"/>
          <w:lang w:eastAsia="en-GB"/>
        </w:rPr>
      </w:pPr>
      <w:proofErr w:type="spellStart"/>
      <w:r w:rsidRPr="006A42DF">
        <w:rPr>
          <w:rFonts w:ascii="Times New Roman" w:eastAsia="Times New Roman" w:hAnsi="Times New Roman" w:cs="Times New Roman"/>
          <w:sz w:val="24"/>
          <w:szCs w:val="24"/>
          <w:lang w:eastAsia="en-GB"/>
        </w:rPr>
        <w:t>Castilla</w:t>
      </w:r>
      <w:proofErr w:type="spellEnd"/>
      <w:r w:rsidRPr="006A42DF">
        <w:rPr>
          <w:rFonts w:ascii="Times New Roman" w:eastAsia="Times New Roman" w:hAnsi="Times New Roman" w:cs="Times New Roman"/>
          <w:sz w:val="24"/>
          <w:szCs w:val="24"/>
          <w:lang w:eastAsia="en-GB"/>
        </w:rPr>
        <w:t xml:space="preserve">, E. J., &amp; </w:t>
      </w:r>
      <w:proofErr w:type="spellStart"/>
      <w:r w:rsidRPr="006A42DF">
        <w:rPr>
          <w:rFonts w:ascii="Times New Roman" w:eastAsia="Times New Roman" w:hAnsi="Times New Roman" w:cs="Times New Roman"/>
          <w:sz w:val="24"/>
          <w:szCs w:val="24"/>
          <w:lang w:eastAsia="en-GB"/>
        </w:rPr>
        <w:t>Benard</w:t>
      </w:r>
      <w:proofErr w:type="spellEnd"/>
      <w:r w:rsidRPr="006A42DF">
        <w:rPr>
          <w:rFonts w:ascii="Times New Roman" w:eastAsia="Times New Roman" w:hAnsi="Times New Roman" w:cs="Times New Roman"/>
          <w:sz w:val="24"/>
          <w:szCs w:val="24"/>
          <w:lang w:eastAsia="en-GB"/>
        </w:rPr>
        <w:t xml:space="preserve">, S. (2010). The paradox of meritocracy in organizations.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i/>
          <w:iCs/>
          <w:sz w:val="24"/>
          <w:szCs w:val="24"/>
          <w:lang w:eastAsia="en-GB"/>
        </w:rPr>
        <w:t>Administrative Science Quarterly, 55</w:t>
      </w:r>
      <w:r w:rsidRPr="006A42DF">
        <w:rPr>
          <w:rFonts w:ascii="Times New Roman" w:eastAsia="Times New Roman" w:hAnsi="Times New Roman" w:cs="Times New Roman"/>
          <w:sz w:val="24"/>
          <w:szCs w:val="24"/>
          <w:lang w:eastAsia="en-GB"/>
        </w:rPr>
        <w:t>(4), 543-676.</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Default="000B3EA1" w:rsidP="000B3EA1">
      <w:pPr>
        <w:spacing w:after="0" w:line="24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lastRenderedPageBreak/>
        <w:t xml:space="preserve">Chang, E. H., Milkman, K. L., </w:t>
      </w:r>
      <w:proofErr w:type="spellStart"/>
      <w:r w:rsidRPr="006A42DF">
        <w:rPr>
          <w:rFonts w:ascii="Times New Roman" w:eastAsia="Times New Roman" w:hAnsi="Times New Roman" w:cs="Times New Roman"/>
          <w:sz w:val="24"/>
          <w:szCs w:val="24"/>
          <w:lang w:eastAsia="en-GB"/>
        </w:rPr>
        <w:t>Chugh</w:t>
      </w:r>
      <w:proofErr w:type="spellEnd"/>
      <w:r w:rsidRPr="006A42DF">
        <w:rPr>
          <w:rFonts w:ascii="Times New Roman" w:eastAsia="Times New Roman" w:hAnsi="Times New Roman" w:cs="Times New Roman"/>
          <w:sz w:val="24"/>
          <w:szCs w:val="24"/>
          <w:lang w:eastAsia="en-GB"/>
        </w:rPr>
        <w:t xml:space="preserve">, D., &amp; </w:t>
      </w:r>
      <w:proofErr w:type="spellStart"/>
      <w:r w:rsidRPr="006A42DF">
        <w:rPr>
          <w:rFonts w:ascii="Times New Roman" w:eastAsia="Times New Roman" w:hAnsi="Times New Roman" w:cs="Times New Roman"/>
          <w:sz w:val="24"/>
          <w:szCs w:val="24"/>
          <w:lang w:eastAsia="en-GB"/>
        </w:rPr>
        <w:t>Akinola</w:t>
      </w:r>
      <w:proofErr w:type="spellEnd"/>
      <w:r w:rsidRPr="006A42DF">
        <w:rPr>
          <w:rFonts w:ascii="Times New Roman" w:eastAsia="Times New Roman" w:hAnsi="Times New Roman" w:cs="Times New Roman"/>
          <w:sz w:val="24"/>
          <w:szCs w:val="24"/>
          <w:lang w:eastAsia="en-GB"/>
        </w:rPr>
        <w:t xml:space="preserve">, M. (2019). Diversity thresholds: How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 xml:space="preserve">social norms, visibility, and scrutiny relate to group composition. </w:t>
      </w:r>
      <w:r w:rsidRPr="006A42DF">
        <w:rPr>
          <w:rFonts w:ascii="Times New Roman" w:eastAsia="Times New Roman" w:hAnsi="Times New Roman" w:cs="Times New Roman"/>
          <w:i/>
          <w:iCs/>
          <w:sz w:val="24"/>
          <w:szCs w:val="24"/>
          <w:lang w:eastAsia="en-GB"/>
        </w:rPr>
        <w:t xml:space="preserve">Academy of </w:t>
      </w:r>
      <w:r>
        <w:rPr>
          <w:rFonts w:ascii="Times New Roman" w:eastAsia="Times New Roman" w:hAnsi="Times New Roman" w:cs="Times New Roman"/>
          <w:i/>
          <w:iCs/>
          <w:sz w:val="24"/>
          <w:szCs w:val="24"/>
          <w:lang w:eastAsia="en-GB"/>
        </w:rPr>
        <w:tab/>
      </w:r>
      <w:r w:rsidRPr="006A42DF">
        <w:rPr>
          <w:rFonts w:ascii="Times New Roman" w:eastAsia="Times New Roman" w:hAnsi="Times New Roman" w:cs="Times New Roman"/>
          <w:i/>
          <w:iCs/>
          <w:sz w:val="24"/>
          <w:szCs w:val="24"/>
          <w:lang w:eastAsia="en-GB"/>
        </w:rPr>
        <w:t>Management Journal, 62</w:t>
      </w:r>
      <w:r w:rsidRPr="006A42DF">
        <w:rPr>
          <w:rFonts w:ascii="Times New Roman" w:eastAsia="Times New Roman" w:hAnsi="Times New Roman" w:cs="Times New Roman"/>
          <w:sz w:val="24"/>
          <w:szCs w:val="24"/>
          <w:lang w:eastAsia="en-GB"/>
        </w:rPr>
        <w:t>(6), 1916-1937.</w:t>
      </w:r>
    </w:p>
    <w:p w:rsidR="000B3EA1" w:rsidRPr="00057822" w:rsidRDefault="000B3EA1" w:rsidP="00340BA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Chisholm, D., Sweeny, K., Sheehan, P., Rasmussen, B., </w:t>
      </w:r>
      <w:proofErr w:type="spellStart"/>
      <w:r w:rsidRPr="00057822">
        <w:rPr>
          <w:rFonts w:ascii="Times New Roman" w:eastAsia="Times New Roman" w:hAnsi="Times New Roman" w:cs="Times New Roman"/>
          <w:sz w:val="24"/>
          <w:szCs w:val="24"/>
          <w:lang w:eastAsia="en-GB"/>
        </w:rPr>
        <w:t>Smit</w:t>
      </w:r>
      <w:proofErr w:type="spellEnd"/>
      <w:r w:rsidRPr="00057822">
        <w:rPr>
          <w:rFonts w:ascii="Times New Roman" w:eastAsia="Times New Roman" w:hAnsi="Times New Roman" w:cs="Times New Roman"/>
          <w:sz w:val="24"/>
          <w:szCs w:val="24"/>
          <w:lang w:eastAsia="en-GB"/>
        </w:rPr>
        <w:t xml:space="preserve">, F., </w:t>
      </w:r>
      <w:proofErr w:type="spellStart"/>
      <w:r w:rsidRPr="00057822">
        <w:rPr>
          <w:rFonts w:ascii="Times New Roman" w:eastAsia="Times New Roman" w:hAnsi="Times New Roman" w:cs="Times New Roman"/>
          <w:sz w:val="24"/>
          <w:szCs w:val="24"/>
          <w:lang w:eastAsia="en-GB"/>
        </w:rPr>
        <w:t>Cuijpers</w:t>
      </w:r>
      <w:proofErr w:type="spellEnd"/>
      <w:r w:rsidRPr="00057822">
        <w:rPr>
          <w:rFonts w:ascii="Times New Roman" w:eastAsia="Times New Roman" w:hAnsi="Times New Roman" w:cs="Times New Roman"/>
          <w:sz w:val="24"/>
          <w:szCs w:val="24"/>
          <w:lang w:eastAsia="en-GB"/>
        </w:rPr>
        <w:t xml:space="preserve">, P., &amp; </w:t>
      </w:r>
      <w:proofErr w:type="spellStart"/>
      <w:r w:rsidRPr="00057822">
        <w:rPr>
          <w:rFonts w:ascii="Times New Roman" w:eastAsia="Times New Roman" w:hAnsi="Times New Roman" w:cs="Times New Roman"/>
          <w:sz w:val="24"/>
          <w:szCs w:val="24"/>
          <w:lang w:eastAsia="en-GB"/>
        </w:rPr>
        <w:t>Saxena</w:t>
      </w:r>
      <w:proofErr w:type="spellEnd"/>
      <w:r w:rsidRPr="00057822">
        <w:rPr>
          <w:rFonts w:ascii="Times New Roman" w:eastAsia="Times New Roman" w:hAnsi="Times New Roman" w:cs="Times New Roman"/>
          <w:sz w:val="24"/>
          <w:szCs w:val="24"/>
          <w:lang w:eastAsia="en-GB"/>
        </w:rPr>
        <w:t>, S.</w:t>
      </w:r>
      <w:r w:rsidRPr="00057822">
        <w:rPr>
          <w:rFonts w:ascii="Times New Roman" w:eastAsia="Times New Roman" w:hAnsi="Times New Roman" w:cs="Times New Roman"/>
          <w:sz w:val="24"/>
          <w:szCs w:val="24"/>
          <w:lang w:eastAsia="en-GB"/>
        </w:rPr>
        <w:tab/>
        <w:t xml:space="preserve"> (2016). Scaling-up treatment of depression and anxiety: A global return on investment </w:t>
      </w:r>
      <w:r w:rsidRPr="00057822">
        <w:rPr>
          <w:rFonts w:ascii="Times New Roman" w:eastAsia="Times New Roman" w:hAnsi="Times New Roman" w:cs="Times New Roman"/>
          <w:sz w:val="24"/>
          <w:szCs w:val="24"/>
          <w:lang w:eastAsia="en-GB"/>
        </w:rPr>
        <w:tab/>
        <w:t xml:space="preserve">analysis. </w:t>
      </w:r>
      <w:r w:rsidRPr="00057822">
        <w:rPr>
          <w:rFonts w:ascii="Times New Roman" w:eastAsia="Times New Roman" w:hAnsi="Times New Roman" w:cs="Times New Roman"/>
          <w:i/>
          <w:iCs/>
          <w:sz w:val="24"/>
          <w:szCs w:val="24"/>
          <w:lang w:eastAsia="en-GB"/>
        </w:rPr>
        <w:t>The Lancet Psychiatry</w:t>
      </w:r>
      <w:r w:rsidRPr="00057822">
        <w:rPr>
          <w:rFonts w:ascii="Times New Roman" w:eastAsia="Times New Roman" w:hAnsi="Times New Roman" w:cs="Times New Roman"/>
          <w:sz w:val="24"/>
          <w:szCs w:val="24"/>
          <w:lang w:eastAsia="en-GB"/>
        </w:rPr>
        <w:t>, 3(5), 415-424.</w:t>
      </w:r>
    </w:p>
    <w:p w:rsidR="000B3EA1" w:rsidRPr="00057822" w:rsidRDefault="000B3EA1" w:rsidP="00D511EB">
      <w:pPr>
        <w:jc w:val="both"/>
        <w:rPr>
          <w:rFonts w:ascii="Times New Roman" w:hAnsi="Times New Roman" w:cs="Times New Roman"/>
          <w:sz w:val="24"/>
          <w:szCs w:val="24"/>
        </w:rPr>
      </w:pPr>
      <w:r w:rsidRPr="00057822">
        <w:rPr>
          <w:rFonts w:ascii="Times New Roman" w:hAnsi="Times New Roman" w:cs="Times New Roman"/>
          <w:sz w:val="24"/>
          <w:szCs w:val="24"/>
        </w:rPr>
        <w:t xml:space="preserve">Corrigan, P. W., </w:t>
      </w:r>
      <w:proofErr w:type="spellStart"/>
      <w:r w:rsidRPr="00057822">
        <w:rPr>
          <w:rFonts w:ascii="Times New Roman" w:hAnsi="Times New Roman" w:cs="Times New Roman"/>
          <w:sz w:val="24"/>
          <w:szCs w:val="24"/>
        </w:rPr>
        <w:t>Druss</w:t>
      </w:r>
      <w:proofErr w:type="spellEnd"/>
      <w:r w:rsidRPr="00057822">
        <w:rPr>
          <w:rFonts w:ascii="Times New Roman" w:hAnsi="Times New Roman" w:cs="Times New Roman"/>
          <w:sz w:val="24"/>
          <w:szCs w:val="24"/>
        </w:rPr>
        <w:t xml:space="preserve">, B. G., &amp; </w:t>
      </w:r>
      <w:proofErr w:type="spellStart"/>
      <w:r w:rsidRPr="00057822">
        <w:rPr>
          <w:rFonts w:ascii="Times New Roman" w:hAnsi="Times New Roman" w:cs="Times New Roman"/>
          <w:sz w:val="24"/>
          <w:szCs w:val="24"/>
        </w:rPr>
        <w:t>Perlick</w:t>
      </w:r>
      <w:proofErr w:type="spellEnd"/>
      <w:r w:rsidRPr="00057822">
        <w:rPr>
          <w:rFonts w:ascii="Times New Roman" w:hAnsi="Times New Roman" w:cs="Times New Roman"/>
          <w:sz w:val="24"/>
          <w:szCs w:val="24"/>
        </w:rPr>
        <w:t xml:space="preserve">, D. A. (2012). The impact of mental illness stigma on </w:t>
      </w:r>
      <w:r>
        <w:rPr>
          <w:rFonts w:ascii="Times New Roman" w:hAnsi="Times New Roman" w:cs="Times New Roman"/>
          <w:sz w:val="24"/>
          <w:szCs w:val="24"/>
        </w:rPr>
        <w:tab/>
      </w:r>
      <w:r w:rsidRPr="00057822">
        <w:rPr>
          <w:rFonts w:ascii="Times New Roman" w:hAnsi="Times New Roman" w:cs="Times New Roman"/>
          <w:sz w:val="24"/>
          <w:szCs w:val="24"/>
        </w:rPr>
        <w:t xml:space="preserve">seeking and participating in mental health care. </w:t>
      </w:r>
      <w:r w:rsidRPr="00057822">
        <w:rPr>
          <w:rStyle w:val="Emphasis"/>
          <w:rFonts w:ascii="Times New Roman" w:hAnsi="Times New Roman" w:cs="Times New Roman"/>
          <w:sz w:val="24"/>
          <w:szCs w:val="24"/>
        </w:rPr>
        <w:t xml:space="preserve">Psychological Science in the Public </w:t>
      </w:r>
      <w:r>
        <w:rPr>
          <w:rStyle w:val="Emphasis"/>
          <w:rFonts w:ascii="Times New Roman" w:hAnsi="Times New Roman" w:cs="Times New Roman"/>
          <w:sz w:val="24"/>
          <w:szCs w:val="24"/>
        </w:rPr>
        <w:tab/>
      </w:r>
      <w:r w:rsidRPr="00057822">
        <w:rPr>
          <w:rStyle w:val="Emphasis"/>
          <w:rFonts w:ascii="Times New Roman" w:hAnsi="Times New Roman" w:cs="Times New Roman"/>
          <w:sz w:val="24"/>
          <w:szCs w:val="24"/>
        </w:rPr>
        <w:t>Interest, 15</w:t>
      </w:r>
      <w:r w:rsidRPr="00057822">
        <w:rPr>
          <w:rFonts w:ascii="Times New Roman" w:hAnsi="Times New Roman" w:cs="Times New Roman"/>
          <w:sz w:val="24"/>
          <w:szCs w:val="24"/>
        </w:rPr>
        <w:t>(2), 37-70.</w:t>
      </w:r>
    </w:p>
    <w:p w:rsidR="000B3EA1" w:rsidRDefault="000B3EA1" w:rsidP="00F82007">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Corrigan, P. W., </w:t>
      </w:r>
      <w:proofErr w:type="spellStart"/>
      <w:r w:rsidRPr="00057822">
        <w:rPr>
          <w:rFonts w:ascii="Times New Roman" w:eastAsia="Times New Roman" w:hAnsi="Times New Roman" w:cs="Times New Roman"/>
          <w:sz w:val="24"/>
          <w:szCs w:val="24"/>
          <w:lang w:eastAsia="en-GB"/>
        </w:rPr>
        <w:t>Druss</w:t>
      </w:r>
      <w:proofErr w:type="spellEnd"/>
      <w:r w:rsidRPr="00057822">
        <w:rPr>
          <w:rFonts w:ascii="Times New Roman" w:eastAsia="Times New Roman" w:hAnsi="Times New Roman" w:cs="Times New Roman"/>
          <w:sz w:val="24"/>
          <w:szCs w:val="24"/>
          <w:lang w:eastAsia="en-GB"/>
        </w:rPr>
        <w:t xml:space="preserve">, B. G., &amp; </w:t>
      </w:r>
      <w:proofErr w:type="spellStart"/>
      <w:r w:rsidRPr="00057822">
        <w:rPr>
          <w:rFonts w:ascii="Times New Roman" w:eastAsia="Times New Roman" w:hAnsi="Times New Roman" w:cs="Times New Roman"/>
          <w:sz w:val="24"/>
          <w:szCs w:val="24"/>
          <w:lang w:eastAsia="en-GB"/>
        </w:rPr>
        <w:t>Perlick</w:t>
      </w:r>
      <w:proofErr w:type="spellEnd"/>
      <w:r w:rsidRPr="00057822">
        <w:rPr>
          <w:rFonts w:ascii="Times New Roman" w:eastAsia="Times New Roman" w:hAnsi="Times New Roman" w:cs="Times New Roman"/>
          <w:sz w:val="24"/>
          <w:szCs w:val="24"/>
          <w:lang w:eastAsia="en-GB"/>
        </w:rPr>
        <w:t xml:space="preserve">, D. A. (2014). The impact of mental illness stigma on </w:t>
      </w:r>
      <w:r w:rsidRPr="00057822">
        <w:rPr>
          <w:rFonts w:ascii="Times New Roman" w:eastAsia="Times New Roman" w:hAnsi="Times New Roman" w:cs="Times New Roman"/>
          <w:sz w:val="24"/>
          <w:szCs w:val="24"/>
          <w:lang w:eastAsia="en-GB"/>
        </w:rPr>
        <w:tab/>
        <w:t xml:space="preserve">seeking and participating in mental health care. </w:t>
      </w:r>
      <w:r w:rsidRPr="00057822">
        <w:rPr>
          <w:rFonts w:ascii="Times New Roman" w:eastAsia="Times New Roman" w:hAnsi="Times New Roman" w:cs="Times New Roman"/>
          <w:i/>
          <w:iCs/>
          <w:sz w:val="24"/>
          <w:szCs w:val="24"/>
          <w:lang w:eastAsia="en-GB"/>
        </w:rPr>
        <w:t xml:space="preserve">Psychological Science in the Public </w:t>
      </w:r>
      <w:r w:rsidRPr="00057822">
        <w:rPr>
          <w:rFonts w:ascii="Times New Roman" w:eastAsia="Times New Roman" w:hAnsi="Times New Roman" w:cs="Times New Roman"/>
          <w:i/>
          <w:iCs/>
          <w:sz w:val="24"/>
          <w:szCs w:val="24"/>
          <w:lang w:eastAsia="en-GB"/>
        </w:rPr>
        <w:tab/>
        <w:t>Interest, 15</w:t>
      </w:r>
      <w:r w:rsidRPr="00057822">
        <w:rPr>
          <w:rFonts w:ascii="Times New Roman" w:eastAsia="Times New Roman" w:hAnsi="Times New Roman" w:cs="Times New Roman"/>
          <w:sz w:val="24"/>
          <w:szCs w:val="24"/>
          <w:lang w:eastAsia="en-GB"/>
        </w:rPr>
        <w:t xml:space="preserve">(2), 37-70. </w:t>
      </w:r>
    </w:p>
    <w:p w:rsidR="000B3EA1" w:rsidRPr="00057822" w:rsidRDefault="000B3EA1" w:rsidP="00F82007">
      <w:pPr>
        <w:spacing w:after="0" w:line="240" w:lineRule="auto"/>
        <w:jc w:val="both"/>
        <w:rPr>
          <w:rFonts w:ascii="Times New Roman" w:eastAsia="Times New Roman" w:hAnsi="Times New Roman" w:cs="Times New Roman"/>
          <w:sz w:val="24"/>
          <w:szCs w:val="24"/>
          <w:lang w:eastAsia="en-GB"/>
        </w:rPr>
      </w:pPr>
    </w:p>
    <w:p w:rsidR="000B3EA1" w:rsidRDefault="000B3EA1" w:rsidP="000B3EA1">
      <w:pPr>
        <w:spacing w:after="0" w:line="240" w:lineRule="auto"/>
        <w:jc w:val="both"/>
        <w:rPr>
          <w:rFonts w:ascii="Times New Roman" w:eastAsia="Times New Roman" w:hAnsi="Times New Roman" w:cs="Times New Roman"/>
          <w:sz w:val="24"/>
          <w:szCs w:val="24"/>
          <w:lang w:eastAsia="en-GB"/>
        </w:rPr>
      </w:pPr>
      <w:proofErr w:type="spellStart"/>
      <w:r w:rsidRPr="006A42DF">
        <w:rPr>
          <w:rFonts w:ascii="Times New Roman" w:eastAsia="Times New Roman" w:hAnsi="Times New Roman" w:cs="Times New Roman"/>
          <w:sz w:val="24"/>
          <w:szCs w:val="24"/>
          <w:lang w:eastAsia="en-GB"/>
        </w:rPr>
        <w:t>Cropanzano</w:t>
      </w:r>
      <w:proofErr w:type="spellEnd"/>
      <w:r w:rsidRPr="006A42DF">
        <w:rPr>
          <w:rFonts w:ascii="Times New Roman" w:eastAsia="Times New Roman" w:hAnsi="Times New Roman" w:cs="Times New Roman"/>
          <w:sz w:val="24"/>
          <w:szCs w:val="24"/>
          <w:lang w:eastAsia="en-GB"/>
        </w:rPr>
        <w:t xml:space="preserve">, R., Bowen, D. E., &amp; Gilliland, S. W. (2007). The management of organizational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 xml:space="preserve">justice. </w:t>
      </w:r>
      <w:r w:rsidRPr="006A42DF">
        <w:rPr>
          <w:rFonts w:ascii="Times New Roman" w:eastAsia="Times New Roman" w:hAnsi="Times New Roman" w:cs="Times New Roman"/>
          <w:i/>
          <w:iCs/>
          <w:sz w:val="24"/>
          <w:szCs w:val="24"/>
          <w:lang w:eastAsia="en-GB"/>
        </w:rPr>
        <w:t>Academy of Management Perspectives, 21</w:t>
      </w:r>
      <w:r w:rsidRPr="006A42DF">
        <w:rPr>
          <w:rFonts w:ascii="Times New Roman" w:eastAsia="Times New Roman" w:hAnsi="Times New Roman" w:cs="Times New Roman"/>
          <w:sz w:val="24"/>
          <w:szCs w:val="24"/>
          <w:lang w:eastAsia="en-GB"/>
        </w:rPr>
        <w:t>(4), 34-48.</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Default="000B3EA1" w:rsidP="00F82007">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Danna, K., &amp; Griffin, R. W. (1999). Health and well-being in the workplace: A review and </w:t>
      </w:r>
      <w:r w:rsidRPr="00057822">
        <w:rPr>
          <w:rFonts w:ascii="Times New Roman" w:eastAsia="Times New Roman" w:hAnsi="Times New Roman" w:cs="Times New Roman"/>
          <w:sz w:val="24"/>
          <w:szCs w:val="24"/>
          <w:lang w:eastAsia="en-GB"/>
        </w:rPr>
        <w:tab/>
        <w:t xml:space="preserve">synthesis of the literature. </w:t>
      </w:r>
      <w:r w:rsidRPr="00057822">
        <w:rPr>
          <w:rFonts w:ascii="Times New Roman" w:eastAsia="Times New Roman" w:hAnsi="Times New Roman" w:cs="Times New Roman"/>
          <w:i/>
          <w:iCs/>
          <w:sz w:val="24"/>
          <w:szCs w:val="24"/>
          <w:lang w:eastAsia="en-GB"/>
        </w:rPr>
        <w:t>Journal of Management, 25</w:t>
      </w:r>
      <w:r w:rsidRPr="00057822">
        <w:rPr>
          <w:rFonts w:ascii="Times New Roman" w:eastAsia="Times New Roman" w:hAnsi="Times New Roman" w:cs="Times New Roman"/>
          <w:sz w:val="24"/>
          <w:szCs w:val="24"/>
          <w:lang w:eastAsia="en-GB"/>
        </w:rPr>
        <w:t xml:space="preserve">(3), 357-384. </w:t>
      </w:r>
    </w:p>
    <w:p w:rsidR="000B3EA1" w:rsidRPr="00057822" w:rsidRDefault="000B3EA1" w:rsidP="00F82007">
      <w:pPr>
        <w:spacing w:after="0" w:line="240" w:lineRule="auto"/>
        <w:jc w:val="both"/>
        <w:rPr>
          <w:rFonts w:ascii="Times New Roman" w:eastAsia="Times New Roman" w:hAnsi="Times New Roman" w:cs="Times New Roman"/>
          <w:sz w:val="24"/>
          <w:szCs w:val="24"/>
          <w:lang w:eastAsia="en-GB"/>
        </w:rPr>
      </w:pPr>
    </w:p>
    <w:p w:rsidR="000B3EA1" w:rsidRPr="00CF4D05" w:rsidRDefault="000B3EA1" w:rsidP="00D511EB">
      <w:pPr>
        <w:jc w:val="both"/>
        <w:rPr>
          <w:rFonts w:ascii="Times New Roman" w:hAnsi="Times New Roman" w:cs="Times New Roman"/>
        </w:rPr>
      </w:pPr>
      <w:r w:rsidRPr="00057822">
        <w:rPr>
          <w:rFonts w:ascii="Times New Roman" w:hAnsi="Times New Roman" w:cs="Times New Roman"/>
          <w:sz w:val="24"/>
          <w:szCs w:val="24"/>
        </w:rPr>
        <w:t xml:space="preserve">Deloitte. (2020). </w:t>
      </w:r>
      <w:proofErr w:type="gramStart"/>
      <w:r w:rsidRPr="00057822">
        <w:rPr>
          <w:rFonts w:ascii="Times New Roman" w:hAnsi="Times New Roman" w:cs="Times New Roman"/>
          <w:sz w:val="24"/>
          <w:szCs w:val="24"/>
        </w:rPr>
        <w:t>Mental</w:t>
      </w:r>
      <w:proofErr w:type="gramEnd"/>
      <w:r w:rsidRPr="00057822">
        <w:rPr>
          <w:rFonts w:ascii="Times New Roman" w:hAnsi="Times New Roman" w:cs="Times New Roman"/>
          <w:sz w:val="24"/>
          <w:szCs w:val="24"/>
        </w:rPr>
        <w:t xml:space="preserve"> health and employers: Refreshing the case for investment. Retrieved </w:t>
      </w:r>
      <w:r>
        <w:rPr>
          <w:rFonts w:ascii="Times New Roman" w:hAnsi="Times New Roman" w:cs="Times New Roman"/>
          <w:sz w:val="24"/>
          <w:szCs w:val="24"/>
        </w:rPr>
        <w:tab/>
        <w:t xml:space="preserve">on the 8/12/2024 </w:t>
      </w:r>
      <w:r w:rsidRPr="00057822">
        <w:rPr>
          <w:rFonts w:ascii="Times New Roman" w:hAnsi="Times New Roman" w:cs="Times New Roman"/>
          <w:sz w:val="24"/>
          <w:szCs w:val="24"/>
        </w:rPr>
        <w:t xml:space="preserve">from </w:t>
      </w:r>
      <w:hyperlink r:id="rId10" w:history="1">
        <w:r w:rsidRPr="00CF4D05">
          <w:rPr>
            <w:rFonts w:ascii="Times New Roman" w:hAnsi="Times New Roman" w:cs="Times New Roman"/>
          </w:rPr>
          <w:t>Deloitte Insights</w:t>
        </w:r>
      </w:hyperlink>
      <w:r w:rsidRPr="00CF4D05">
        <w:rPr>
          <w:rFonts w:ascii="Times New Roman" w:hAnsi="Times New Roman" w:cs="Times New Roman"/>
        </w:rPr>
        <w:t>.</w:t>
      </w:r>
    </w:p>
    <w:p w:rsidR="000B3EA1" w:rsidRPr="00057822" w:rsidRDefault="000B3EA1" w:rsidP="00D511EB">
      <w:pPr>
        <w:jc w:val="both"/>
        <w:rPr>
          <w:rFonts w:ascii="Times New Roman" w:hAnsi="Times New Roman" w:cs="Times New Roman"/>
          <w:sz w:val="24"/>
          <w:szCs w:val="24"/>
        </w:rPr>
      </w:pPr>
      <w:proofErr w:type="spellStart"/>
      <w:r w:rsidRPr="00057822">
        <w:rPr>
          <w:rFonts w:ascii="Times New Roman" w:hAnsi="Times New Roman" w:cs="Times New Roman"/>
          <w:sz w:val="24"/>
          <w:szCs w:val="24"/>
        </w:rPr>
        <w:t>Dimoff</w:t>
      </w:r>
      <w:proofErr w:type="spellEnd"/>
      <w:r w:rsidRPr="00057822">
        <w:rPr>
          <w:rFonts w:ascii="Times New Roman" w:hAnsi="Times New Roman" w:cs="Times New Roman"/>
          <w:sz w:val="24"/>
          <w:szCs w:val="24"/>
        </w:rPr>
        <w:t xml:space="preserve">, J. K., &amp; </w:t>
      </w:r>
      <w:proofErr w:type="spellStart"/>
      <w:r w:rsidRPr="00057822">
        <w:rPr>
          <w:rFonts w:ascii="Times New Roman" w:hAnsi="Times New Roman" w:cs="Times New Roman"/>
          <w:sz w:val="24"/>
          <w:szCs w:val="24"/>
        </w:rPr>
        <w:t>Kelloway</w:t>
      </w:r>
      <w:proofErr w:type="spellEnd"/>
      <w:r w:rsidRPr="00057822">
        <w:rPr>
          <w:rFonts w:ascii="Times New Roman" w:hAnsi="Times New Roman" w:cs="Times New Roman"/>
          <w:sz w:val="24"/>
          <w:szCs w:val="24"/>
        </w:rPr>
        <w:t xml:space="preserve">, E. K. (2019). Leaders’ strategies for managing workplace mental </w:t>
      </w:r>
      <w:r>
        <w:rPr>
          <w:rFonts w:ascii="Times New Roman" w:hAnsi="Times New Roman" w:cs="Times New Roman"/>
          <w:sz w:val="24"/>
          <w:szCs w:val="24"/>
        </w:rPr>
        <w:tab/>
      </w:r>
      <w:r w:rsidRPr="00057822">
        <w:rPr>
          <w:rFonts w:ascii="Times New Roman" w:hAnsi="Times New Roman" w:cs="Times New Roman"/>
          <w:sz w:val="24"/>
          <w:szCs w:val="24"/>
        </w:rPr>
        <w:t xml:space="preserve">health: A qualitative investigation. </w:t>
      </w:r>
      <w:r w:rsidRPr="00057822">
        <w:rPr>
          <w:rStyle w:val="Emphasis"/>
          <w:rFonts w:ascii="Times New Roman" w:hAnsi="Times New Roman" w:cs="Times New Roman"/>
          <w:sz w:val="24"/>
          <w:szCs w:val="24"/>
        </w:rPr>
        <w:t xml:space="preserve">International Journal of Workplace Health </w:t>
      </w:r>
      <w:r>
        <w:rPr>
          <w:rStyle w:val="Emphasis"/>
          <w:rFonts w:ascii="Times New Roman" w:hAnsi="Times New Roman" w:cs="Times New Roman"/>
          <w:sz w:val="24"/>
          <w:szCs w:val="24"/>
        </w:rPr>
        <w:tab/>
      </w:r>
      <w:r w:rsidRPr="00057822">
        <w:rPr>
          <w:rStyle w:val="Emphasis"/>
          <w:rFonts w:ascii="Times New Roman" w:hAnsi="Times New Roman" w:cs="Times New Roman"/>
          <w:sz w:val="24"/>
          <w:szCs w:val="24"/>
        </w:rPr>
        <w:t>Management, 12</w:t>
      </w:r>
      <w:r w:rsidRPr="00057822">
        <w:rPr>
          <w:rFonts w:ascii="Times New Roman" w:hAnsi="Times New Roman" w:cs="Times New Roman"/>
          <w:sz w:val="24"/>
          <w:szCs w:val="24"/>
        </w:rPr>
        <w:t>(3), 196-211.</w:t>
      </w:r>
    </w:p>
    <w:p w:rsidR="000B3EA1" w:rsidRPr="00057822" w:rsidRDefault="000B3EA1" w:rsidP="00E77CA6">
      <w:pPr>
        <w:spacing w:after="0" w:line="240" w:lineRule="auto"/>
        <w:jc w:val="both"/>
        <w:rPr>
          <w:rFonts w:ascii="Times New Roman" w:eastAsia="Times New Roman" w:hAnsi="Times New Roman" w:cs="Times New Roman"/>
          <w:sz w:val="24"/>
          <w:szCs w:val="24"/>
          <w:lang w:eastAsia="en-GB"/>
        </w:rPr>
      </w:pPr>
      <w:proofErr w:type="spellStart"/>
      <w:r w:rsidRPr="00057822">
        <w:rPr>
          <w:rFonts w:ascii="Times New Roman" w:eastAsia="Times New Roman" w:hAnsi="Times New Roman" w:cs="Times New Roman"/>
          <w:sz w:val="24"/>
          <w:szCs w:val="24"/>
          <w:lang w:eastAsia="en-GB"/>
        </w:rPr>
        <w:t>Dimoff</w:t>
      </w:r>
      <w:proofErr w:type="spellEnd"/>
      <w:r w:rsidRPr="00057822">
        <w:rPr>
          <w:rFonts w:ascii="Times New Roman" w:eastAsia="Times New Roman" w:hAnsi="Times New Roman" w:cs="Times New Roman"/>
          <w:sz w:val="24"/>
          <w:szCs w:val="24"/>
          <w:lang w:eastAsia="en-GB"/>
        </w:rPr>
        <w:t xml:space="preserve">, J. K., </w:t>
      </w:r>
      <w:proofErr w:type="spellStart"/>
      <w:r w:rsidRPr="00057822">
        <w:rPr>
          <w:rFonts w:ascii="Times New Roman" w:eastAsia="Times New Roman" w:hAnsi="Times New Roman" w:cs="Times New Roman"/>
          <w:sz w:val="24"/>
          <w:szCs w:val="24"/>
          <w:lang w:eastAsia="en-GB"/>
        </w:rPr>
        <w:t>Kelloway</w:t>
      </w:r>
      <w:proofErr w:type="spellEnd"/>
      <w:r w:rsidRPr="00057822">
        <w:rPr>
          <w:rFonts w:ascii="Times New Roman" w:eastAsia="Times New Roman" w:hAnsi="Times New Roman" w:cs="Times New Roman"/>
          <w:sz w:val="24"/>
          <w:szCs w:val="24"/>
          <w:lang w:eastAsia="en-GB"/>
        </w:rPr>
        <w:t xml:space="preserve">, E. K., &amp; </w:t>
      </w:r>
      <w:proofErr w:type="spellStart"/>
      <w:r w:rsidRPr="00057822">
        <w:rPr>
          <w:rFonts w:ascii="Times New Roman" w:eastAsia="Times New Roman" w:hAnsi="Times New Roman" w:cs="Times New Roman"/>
          <w:sz w:val="24"/>
          <w:szCs w:val="24"/>
          <w:lang w:eastAsia="en-GB"/>
        </w:rPr>
        <w:t>Burnstein</w:t>
      </w:r>
      <w:proofErr w:type="spellEnd"/>
      <w:r w:rsidRPr="00057822">
        <w:rPr>
          <w:rFonts w:ascii="Times New Roman" w:eastAsia="Times New Roman" w:hAnsi="Times New Roman" w:cs="Times New Roman"/>
          <w:sz w:val="24"/>
          <w:szCs w:val="24"/>
          <w:lang w:eastAsia="en-GB"/>
        </w:rPr>
        <w:t xml:space="preserve">, M. D. (2016). Mental health awareness training </w:t>
      </w:r>
      <w:r w:rsidRPr="00057822">
        <w:rPr>
          <w:rFonts w:ascii="Times New Roman" w:eastAsia="Times New Roman" w:hAnsi="Times New Roman" w:cs="Times New Roman"/>
          <w:sz w:val="24"/>
          <w:szCs w:val="24"/>
          <w:lang w:eastAsia="en-GB"/>
        </w:rPr>
        <w:tab/>
        <w:t xml:space="preserve">(MHAT): The development and evaluation of an intervention for workplace leaders. </w:t>
      </w:r>
      <w:r w:rsidRPr="00057822">
        <w:rPr>
          <w:rFonts w:ascii="Times New Roman" w:eastAsia="Times New Roman" w:hAnsi="Times New Roman" w:cs="Times New Roman"/>
          <w:sz w:val="24"/>
          <w:szCs w:val="24"/>
          <w:lang w:eastAsia="en-GB"/>
        </w:rPr>
        <w:tab/>
      </w:r>
      <w:r w:rsidRPr="00057822">
        <w:rPr>
          <w:rFonts w:ascii="Times New Roman" w:eastAsia="Times New Roman" w:hAnsi="Times New Roman" w:cs="Times New Roman"/>
          <w:i/>
          <w:iCs/>
          <w:sz w:val="24"/>
          <w:szCs w:val="24"/>
          <w:lang w:eastAsia="en-GB"/>
        </w:rPr>
        <w:t>International Journal of Stress Management, 23</w:t>
      </w:r>
      <w:r w:rsidRPr="00057822">
        <w:rPr>
          <w:rFonts w:ascii="Times New Roman" w:eastAsia="Times New Roman" w:hAnsi="Times New Roman" w:cs="Times New Roman"/>
          <w:sz w:val="24"/>
          <w:szCs w:val="24"/>
          <w:lang w:eastAsia="en-GB"/>
        </w:rPr>
        <w:t xml:space="preserve">(2), 167-189. </w:t>
      </w:r>
    </w:p>
    <w:p w:rsidR="000B3EA1" w:rsidRPr="00057822" w:rsidRDefault="000B3EA1" w:rsidP="00340BA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Dodge, R., Daly, A. P., </w:t>
      </w:r>
      <w:proofErr w:type="spellStart"/>
      <w:r w:rsidRPr="00057822">
        <w:rPr>
          <w:rFonts w:ascii="Times New Roman" w:eastAsia="Times New Roman" w:hAnsi="Times New Roman" w:cs="Times New Roman"/>
          <w:sz w:val="24"/>
          <w:szCs w:val="24"/>
          <w:lang w:eastAsia="en-GB"/>
        </w:rPr>
        <w:t>Huyton</w:t>
      </w:r>
      <w:proofErr w:type="spellEnd"/>
      <w:r w:rsidRPr="00057822">
        <w:rPr>
          <w:rFonts w:ascii="Times New Roman" w:eastAsia="Times New Roman" w:hAnsi="Times New Roman" w:cs="Times New Roman"/>
          <w:sz w:val="24"/>
          <w:szCs w:val="24"/>
          <w:lang w:eastAsia="en-GB"/>
        </w:rPr>
        <w:t xml:space="preserve">, J., &amp; Sanders, L. D. (2012). The challenge of defining </w:t>
      </w:r>
      <w:r w:rsidRPr="00057822">
        <w:rPr>
          <w:rFonts w:ascii="Times New Roman" w:eastAsia="Times New Roman" w:hAnsi="Times New Roman" w:cs="Times New Roman"/>
          <w:sz w:val="24"/>
          <w:szCs w:val="24"/>
          <w:lang w:eastAsia="en-GB"/>
        </w:rPr>
        <w:tab/>
        <w:t xml:space="preserve">wellbeing. </w:t>
      </w:r>
      <w:r w:rsidRPr="00057822">
        <w:rPr>
          <w:rFonts w:ascii="Times New Roman" w:eastAsia="Times New Roman" w:hAnsi="Times New Roman" w:cs="Times New Roman"/>
          <w:i/>
          <w:iCs/>
          <w:sz w:val="24"/>
          <w:szCs w:val="24"/>
          <w:lang w:eastAsia="en-GB"/>
        </w:rPr>
        <w:t>International Journal of Wellbeing</w:t>
      </w:r>
      <w:r w:rsidRPr="00057822">
        <w:rPr>
          <w:rFonts w:ascii="Times New Roman" w:eastAsia="Times New Roman" w:hAnsi="Times New Roman" w:cs="Times New Roman"/>
          <w:sz w:val="24"/>
          <w:szCs w:val="24"/>
          <w:lang w:eastAsia="en-GB"/>
        </w:rPr>
        <w:t>, 2(3), 222-235.</w:t>
      </w:r>
    </w:p>
    <w:p w:rsidR="000B3EA1" w:rsidRDefault="000B3EA1" w:rsidP="000B3EA1">
      <w:pPr>
        <w:spacing w:after="0" w:line="240" w:lineRule="auto"/>
        <w:jc w:val="both"/>
        <w:rPr>
          <w:rFonts w:ascii="Times New Roman" w:eastAsia="Times New Roman" w:hAnsi="Times New Roman" w:cs="Times New Roman"/>
          <w:sz w:val="24"/>
          <w:szCs w:val="24"/>
          <w:lang w:eastAsia="en-GB"/>
        </w:rPr>
      </w:pPr>
      <w:proofErr w:type="spellStart"/>
      <w:r w:rsidRPr="006A42DF">
        <w:rPr>
          <w:rFonts w:ascii="Times New Roman" w:eastAsia="Times New Roman" w:hAnsi="Times New Roman" w:cs="Times New Roman"/>
          <w:sz w:val="24"/>
          <w:szCs w:val="24"/>
          <w:lang w:eastAsia="en-GB"/>
        </w:rPr>
        <w:t>Eagly</w:t>
      </w:r>
      <w:proofErr w:type="spellEnd"/>
      <w:r w:rsidRPr="006A42DF">
        <w:rPr>
          <w:rFonts w:ascii="Times New Roman" w:eastAsia="Times New Roman" w:hAnsi="Times New Roman" w:cs="Times New Roman"/>
          <w:sz w:val="24"/>
          <w:szCs w:val="24"/>
          <w:lang w:eastAsia="en-GB"/>
        </w:rPr>
        <w:t xml:space="preserve">, A. H., &amp; Carli, L. L. (2007). Through the labyrinth: The truth about how women become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leaders. Harvard Business Review Press.</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27638A" w:rsidRPr="00F503D7" w:rsidRDefault="0027638A" w:rsidP="0027638A">
      <w:pPr>
        <w:jc w:val="both"/>
        <w:rPr>
          <w:rFonts w:ascii="Times New Roman" w:hAnsi="Times New Roman" w:cs="Times New Roman"/>
          <w:sz w:val="24"/>
          <w:szCs w:val="24"/>
        </w:rPr>
      </w:pPr>
      <w:proofErr w:type="spellStart"/>
      <w:r w:rsidRPr="00F503D7">
        <w:rPr>
          <w:rFonts w:ascii="Times New Roman" w:hAnsi="Times New Roman" w:cs="Times New Roman"/>
          <w:sz w:val="24"/>
          <w:szCs w:val="24"/>
        </w:rPr>
        <w:t>Undiyaundeye</w:t>
      </w:r>
      <w:proofErr w:type="spellEnd"/>
      <w:r w:rsidRPr="00F503D7">
        <w:rPr>
          <w:rFonts w:ascii="Times New Roman" w:hAnsi="Times New Roman" w:cs="Times New Roman"/>
          <w:sz w:val="24"/>
          <w:szCs w:val="24"/>
        </w:rPr>
        <w:t xml:space="preserve"> F A</w:t>
      </w:r>
      <w:r w:rsidR="001E2ECD">
        <w:rPr>
          <w:rFonts w:ascii="Times New Roman" w:hAnsi="Times New Roman" w:cs="Times New Roman"/>
          <w:sz w:val="24"/>
          <w:szCs w:val="24"/>
        </w:rPr>
        <w:t xml:space="preserve"> </w:t>
      </w:r>
      <w:r w:rsidRPr="00F503D7">
        <w:rPr>
          <w:rFonts w:ascii="Times New Roman" w:hAnsi="Times New Roman" w:cs="Times New Roman"/>
          <w:sz w:val="24"/>
          <w:szCs w:val="24"/>
        </w:rPr>
        <w:t xml:space="preserve">&amp; </w:t>
      </w:r>
      <w:proofErr w:type="spellStart"/>
      <w:r w:rsidRPr="00F503D7">
        <w:rPr>
          <w:rFonts w:ascii="Times New Roman" w:hAnsi="Times New Roman" w:cs="Times New Roman"/>
          <w:sz w:val="24"/>
          <w:szCs w:val="24"/>
        </w:rPr>
        <w:t>Agbama</w:t>
      </w:r>
      <w:proofErr w:type="spellEnd"/>
      <w:r w:rsidRPr="00F503D7">
        <w:rPr>
          <w:rFonts w:ascii="Times New Roman" w:hAnsi="Times New Roman" w:cs="Times New Roman"/>
          <w:sz w:val="24"/>
          <w:szCs w:val="24"/>
        </w:rPr>
        <w:t xml:space="preserve"> A</w:t>
      </w:r>
      <w:r w:rsidR="001E2ECD">
        <w:rPr>
          <w:rFonts w:ascii="Times New Roman" w:hAnsi="Times New Roman" w:cs="Times New Roman"/>
          <w:sz w:val="24"/>
          <w:szCs w:val="24"/>
        </w:rPr>
        <w:t xml:space="preserve"> </w:t>
      </w:r>
      <w:r w:rsidRPr="00F503D7">
        <w:rPr>
          <w:rFonts w:ascii="Times New Roman" w:hAnsi="Times New Roman" w:cs="Times New Roman"/>
          <w:sz w:val="24"/>
          <w:szCs w:val="24"/>
        </w:rPr>
        <w:t>I (2022)</w:t>
      </w:r>
      <w:r>
        <w:rPr>
          <w:rFonts w:ascii="Times New Roman" w:hAnsi="Times New Roman"/>
          <w:sz w:val="24"/>
          <w:szCs w:val="24"/>
        </w:rPr>
        <w:t xml:space="preserve"> </w:t>
      </w:r>
      <w:r w:rsidRPr="00F503D7">
        <w:rPr>
          <w:rFonts w:ascii="Times New Roman" w:hAnsi="Times New Roman" w:cs="Times New Roman"/>
          <w:sz w:val="24"/>
          <w:szCs w:val="24"/>
        </w:rPr>
        <w:t xml:space="preserve">Post Trauma Stress Disorder among Military </w:t>
      </w:r>
      <w:r>
        <w:rPr>
          <w:rFonts w:ascii="Times New Roman" w:hAnsi="Times New Roman"/>
          <w:sz w:val="24"/>
          <w:szCs w:val="24"/>
        </w:rPr>
        <w:tab/>
      </w:r>
      <w:r w:rsidRPr="00F503D7">
        <w:rPr>
          <w:rFonts w:ascii="Times New Roman" w:hAnsi="Times New Roman" w:cs="Times New Roman"/>
          <w:sz w:val="24"/>
          <w:szCs w:val="24"/>
        </w:rPr>
        <w:t xml:space="preserve">Personnel in </w:t>
      </w:r>
      <w:proofErr w:type="spellStart"/>
      <w:r w:rsidRPr="00F503D7">
        <w:rPr>
          <w:rFonts w:ascii="Times New Roman" w:hAnsi="Times New Roman" w:cs="Times New Roman"/>
          <w:sz w:val="24"/>
          <w:szCs w:val="24"/>
        </w:rPr>
        <w:t>Nigeria</w:t>
      </w:r>
      <w:proofErr w:type="gramStart"/>
      <w:r w:rsidRPr="00F503D7">
        <w:rPr>
          <w:rFonts w:ascii="Times New Roman" w:hAnsi="Times New Roman" w:cs="Times New Roman"/>
          <w:sz w:val="24"/>
          <w:szCs w:val="24"/>
        </w:rPr>
        <w:t>:A</w:t>
      </w:r>
      <w:proofErr w:type="spellEnd"/>
      <w:proofErr w:type="gramEnd"/>
      <w:r w:rsidRPr="00F503D7">
        <w:rPr>
          <w:rFonts w:ascii="Times New Roman" w:hAnsi="Times New Roman" w:cs="Times New Roman"/>
          <w:sz w:val="24"/>
          <w:szCs w:val="24"/>
        </w:rPr>
        <w:t xml:space="preserve"> social Approach. Scholar Journal of Arts and Social sciences</w:t>
      </w:r>
      <w:r>
        <w:rPr>
          <w:rFonts w:ascii="Times New Roman" w:hAnsi="Times New Roman"/>
          <w:sz w:val="24"/>
          <w:szCs w:val="24"/>
        </w:rPr>
        <w:tab/>
      </w:r>
      <w:r w:rsidRPr="00F503D7">
        <w:rPr>
          <w:rFonts w:ascii="Times New Roman" w:hAnsi="Times New Roman" w:cs="Times New Roman"/>
          <w:sz w:val="24"/>
          <w:szCs w:val="24"/>
        </w:rPr>
        <w:t xml:space="preserve"> 10(9)402-406</w:t>
      </w:r>
    </w:p>
    <w:p w:rsidR="0027638A" w:rsidRDefault="0027638A" w:rsidP="0027638A">
      <w:pPr>
        <w:jc w:val="both"/>
        <w:rPr>
          <w:rFonts w:ascii="Times New Roman" w:hAnsi="Times New Roman" w:cs="Times New Roman"/>
          <w:sz w:val="24"/>
          <w:szCs w:val="24"/>
        </w:rPr>
      </w:pPr>
      <w:r w:rsidRPr="00F503D7">
        <w:rPr>
          <w:rFonts w:ascii="Times New Roman" w:hAnsi="Times New Roman" w:cs="Times New Roman"/>
          <w:sz w:val="24"/>
          <w:szCs w:val="24"/>
        </w:rPr>
        <w:t xml:space="preserve"> </w:t>
      </w:r>
      <w:proofErr w:type="spellStart"/>
      <w:r w:rsidRPr="00F503D7">
        <w:rPr>
          <w:rFonts w:ascii="Times New Roman" w:hAnsi="Times New Roman" w:cs="Times New Roman"/>
          <w:sz w:val="24"/>
          <w:szCs w:val="24"/>
        </w:rPr>
        <w:t>Undiyaundeye</w:t>
      </w:r>
      <w:proofErr w:type="spellEnd"/>
      <w:r w:rsidRPr="00F503D7">
        <w:rPr>
          <w:rFonts w:ascii="Times New Roman" w:hAnsi="Times New Roman" w:cs="Times New Roman"/>
          <w:sz w:val="24"/>
          <w:szCs w:val="24"/>
        </w:rPr>
        <w:t xml:space="preserve"> F </w:t>
      </w:r>
      <w:proofErr w:type="gramStart"/>
      <w:r w:rsidRPr="00F503D7">
        <w:rPr>
          <w:rFonts w:ascii="Times New Roman" w:hAnsi="Times New Roman" w:cs="Times New Roman"/>
          <w:sz w:val="24"/>
          <w:szCs w:val="24"/>
        </w:rPr>
        <w:t>A</w:t>
      </w:r>
      <w:proofErr w:type="gramEnd"/>
      <w:r w:rsidRPr="00F503D7">
        <w:rPr>
          <w:rFonts w:ascii="Times New Roman" w:hAnsi="Times New Roman" w:cs="Times New Roman"/>
          <w:sz w:val="24"/>
          <w:szCs w:val="24"/>
        </w:rPr>
        <w:t xml:space="preserve"> &amp;</w:t>
      </w:r>
      <w:r w:rsidR="001E2ECD">
        <w:rPr>
          <w:rFonts w:ascii="Times New Roman" w:hAnsi="Times New Roman" w:cs="Times New Roman"/>
          <w:sz w:val="24"/>
          <w:szCs w:val="24"/>
        </w:rPr>
        <w:t xml:space="preserve"> </w:t>
      </w:r>
      <w:proofErr w:type="spellStart"/>
      <w:r w:rsidRPr="00F503D7">
        <w:rPr>
          <w:rFonts w:ascii="Times New Roman" w:hAnsi="Times New Roman" w:cs="Times New Roman"/>
          <w:sz w:val="24"/>
          <w:szCs w:val="24"/>
        </w:rPr>
        <w:t>Inakwu</w:t>
      </w:r>
      <w:proofErr w:type="spellEnd"/>
      <w:r w:rsidRPr="00F503D7">
        <w:rPr>
          <w:rFonts w:ascii="Times New Roman" w:hAnsi="Times New Roman" w:cs="Times New Roman"/>
          <w:sz w:val="24"/>
          <w:szCs w:val="24"/>
        </w:rPr>
        <w:t xml:space="preserve"> AA (2020) Effects of fear and management of the pandemic</w:t>
      </w:r>
      <w:r>
        <w:rPr>
          <w:rFonts w:ascii="Times New Roman" w:hAnsi="Times New Roman"/>
          <w:sz w:val="24"/>
          <w:szCs w:val="24"/>
        </w:rPr>
        <w:tab/>
      </w:r>
      <w:r w:rsidRPr="00F503D7">
        <w:rPr>
          <w:rFonts w:ascii="Times New Roman" w:hAnsi="Times New Roman" w:cs="Times New Roman"/>
          <w:sz w:val="24"/>
          <w:szCs w:val="24"/>
        </w:rPr>
        <w:t xml:space="preserve"> COVID- 19 on the Nigerian Economy: A case study of </w:t>
      </w:r>
      <w:proofErr w:type="spellStart"/>
      <w:r w:rsidRPr="00F503D7">
        <w:rPr>
          <w:rFonts w:ascii="Times New Roman" w:hAnsi="Times New Roman" w:cs="Times New Roman"/>
          <w:sz w:val="24"/>
          <w:szCs w:val="24"/>
        </w:rPr>
        <w:t>Obudu</w:t>
      </w:r>
      <w:proofErr w:type="spellEnd"/>
      <w:r w:rsidRPr="00F503D7">
        <w:rPr>
          <w:rFonts w:ascii="Times New Roman" w:hAnsi="Times New Roman" w:cs="Times New Roman"/>
          <w:sz w:val="24"/>
          <w:szCs w:val="24"/>
        </w:rPr>
        <w:t xml:space="preserve"> Cross River State </w:t>
      </w:r>
      <w:r>
        <w:rPr>
          <w:rFonts w:ascii="Times New Roman" w:hAnsi="Times New Roman" w:cs="Times New Roman"/>
          <w:sz w:val="24"/>
          <w:szCs w:val="24"/>
        </w:rPr>
        <w:tab/>
      </w:r>
      <w:r w:rsidRPr="00F503D7">
        <w:rPr>
          <w:rFonts w:ascii="Times New Roman" w:hAnsi="Times New Roman" w:cs="Times New Roman"/>
          <w:sz w:val="24"/>
          <w:szCs w:val="24"/>
        </w:rPr>
        <w:t>Nigeria. Journal of African Interdisciplinary Studies 4(5) 31-40</w:t>
      </w:r>
    </w:p>
    <w:p w:rsidR="000B3EA1" w:rsidRDefault="000B3EA1" w:rsidP="00E77CA6">
      <w:pPr>
        <w:spacing w:after="0" w:line="240" w:lineRule="auto"/>
        <w:jc w:val="both"/>
        <w:rPr>
          <w:rFonts w:ascii="Times New Roman" w:hAnsi="Times New Roman" w:cs="Times New Roman"/>
          <w:sz w:val="24"/>
          <w:szCs w:val="24"/>
        </w:rPr>
      </w:pPr>
      <w:proofErr w:type="spellStart"/>
      <w:r w:rsidRPr="00057822">
        <w:rPr>
          <w:rFonts w:ascii="Times New Roman" w:hAnsi="Times New Roman" w:cs="Times New Roman"/>
          <w:sz w:val="24"/>
          <w:szCs w:val="24"/>
        </w:rPr>
        <w:t>Goetzel</w:t>
      </w:r>
      <w:proofErr w:type="spellEnd"/>
      <w:r w:rsidRPr="00057822">
        <w:rPr>
          <w:rFonts w:ascii="Times New Roman" w:hAnsi="Times New Roman" w:cs="Times New Roman"/>
          <w:sz w:val="24"/>
          <w:szCs w:val="24"/>
        </w:rPr>
        <w:t xml:space="preserve">, R. Z., Roemer, E. C., Short, M. E., &amp; Pei, X. (2018). Workplace mental health </w:t>
      </w:r>
      <w:r>
        <w:rPr>
          <w:rFonts w:ascii="Times New Roman" w:hAnsi="Times New Roman" w:cs="Times New Roman"/>
          <w:sz w:val="24"/>
          <w:szCs w:val="24"/>
        </w:rPr>
        <w:tab/>
      </w:r>
      <w:r w:rsidRPr="00057822">
        <w:rPr>
          <w:rFonts w:ascii="Times New Roman" w:hAnsi="Times New Roman" w:cs="Times New Roman"/>
          <w:sz w:val="24"/>
          <w:szCs w:val="24"/>
        </w:rPr>
        <w:t xml:space="preserve">programs: What is the return on investment? </w:t>
      </w:r>
      <w:r w:rsidRPr="00057822">
        <w:rPr>
          <w:rStyle w:val="Emphasis"/>
          <w:rFonts w:ascii="Times New Roman" w:hAnsi="Times New Roman" w:cs="Times New Roman"/>
          <w:sz w:val="24"/>
          <w:szCs w:val="24"/>
        </w:rPr>
        <w:t xml:space="preserve">Journal of Occupational and </w:t>
      </w:r>
      <w:r>
        <w:rPr>
          <w:rStyle w:val="Emphasis"/>
          <w:rFonts w:ascii="Times New Roman" w:hAnsi="Times New Roman" w:cs="Times New Roman"/>
          <w:sz w:val="24"/>
          <w:szCs w:val="24"/>
        </w:rPr>
        <w:tab/>
      </w:r>
      <w:r w:rsidRPr="00057822">
        <w:rPr>
          <w:rStyle w:val="Emphasis"/>
          <w:rFonts w:ascii="Times New Roman" w:hAnsi="Times New Roman" w:cs="Times New Roman"/>
          <w:sz w:val="24"/>
          <w:szCs w:val="24"/>
        </w:rPr>
        <w:t>Environmental Medicine, 60</w:t>
      </w:r>
      <w:r w:rsidRPr="00057822">
        <w:rPr>
          <w:rFonts w:ascii="Times New Roman" w:hAnsi="Times New Roman" w:cs="Times New Roman"/>
          <w:sz w:val="24"/>
          <w:szCs w:val="24"/>
        </w:rPr>
        <w:t>(6), 505-</w:t>
      </w:r>
      <w:r w:rsidRPr="00057822">
        <w:rPr>
          <w:rFonts w:ascii="Times New Roman" w:hAnsi="Times New Roman" w:cs="Times New Roman"/>
          <w:sz w:val="24"/>
          <w:szCs w:val="24"/>
        </w:rPr>
        <w:tab/>
        <w:t>509.</w:t>
      </w:r>
    </w:p>
    <w:p w:rsidR="000B3EA1" w:rsidRDefault="000B3EA1" w:rsidP="000B3EA1">
      <w:pPr>
        <w:spacing w:after="0" w:line="24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lastRenderedPageBreak/>
        <w:t xml:space="preserve">Greenwald, A. G., &amp; Pettigrew, T. F. (2014). With malice toward none and charity for some: </w:t>
      </w:r>
      <w:r>
        <w:rPr>
          <w:rFonts w:ascii="Times New Roman" w:eastAsia="Times New Roman" w:hAnsi="Times New Roman" w:cs="Times New Roman"/>
          <w:sz w:val="24"/>
          <w:szCs w:val="24"/>
          <w:lang w:eastAsia="en-GB"/>
        </w:rPr>
        <w:tab/>
      </w:r>
      <w:proofErr w:type="spellStart"/>
      <w:r w:rsidRPr="006A42DF">
        <w:rPr>
          <w:rFonts w:ascii="Times New Roman" w:eastAsia="Times New Roman" w:hAnsi="Times New Roman" w:cs="Times New Roman"/>
          <w:sz w:val="24"/>
          <w:szCs w:val="24"/>
          <w:lang w:eastAsia="en-GB"/>
        </w:rPr>
        <w:t>Ingroup</w:t>
      </w:r>
      <w:proofErr w:type="spellEnd"/>
      <w:r w:rsidRPr="006A42DF">
        <w:rPr>
          <w:rFonts w:ascii="Times New Roman" w:eastAsia="Times New Roman" w:hAnsi="Times New Roman" w:cs="Times New Roman"/>
          <w:sz w:val="24"/>
          <w:szCs w:val="24"/>
          <w:lang w:eastAsia="en-GB"/>
        </w:rPr>
        <w:t xml:space="preserve"> </w:t>
      </w:r>
      <w:proofErr w:type="spellStart"/>
      <w:r w:rsidRPr="006A42DF">
        <w:rPr>
          <w:rFonts w:ascii="Times New Roman" w:eastAsia="Times New Roman" w:hAnsi="Times New Roman" w:cs="Times New Roman"/>
          <w:sz w:val="24"/>
          <w:szCs w:val="24"/>
          <w:lang w:eastAsia="en-GB"/>
        </w:rPr>
        <w:t>favoritism</w:t>
      </w:r>
      <w:proofErr w:type="spellEnd"/>
      <w:r w:rsidRPr="006A42DF">
        <w:rPr>
          <w:rFonts w:ascii="Times New Roman" w:eastAsia="Times New Roman" w:hAnsi="Times New Roman" w:cs="Times New Roman"/>
          <w:sz w:val="24"/>
          <w:szCs w:val="24"/>
          <w:lang w:eastAsia="en-GB"/>
        </w:rPr>
        <w:t xml:space="preserve"> enables discrimination. </w:t>
      </w:r>
      <w:r w:rsidRPr="006A42DF">
        <w:rPr>
          <w:rFonts w:ascii="Times New Roman" w:eastAsia="Times New Roman" w:hAnsi="Times New Roman" w:cs="Times New Roman"/>
          <w:i/>
          <w:iCs/>
          <w:sz w:val="24"/>
          <w:szCs w:val="24"/>
          <w:lang w:eastAsia="en-GB"/>
        </w:rPr>
        <w:t>American Psychologist, 69</w:t>
      </w:r>
      <w:r w:rsidRPr="006A42DF">
        <w:rPr>
          <w:rFonts w:ascii="Times New Roman" w:eastAsia="Times New Roman" w:hAnsi="Times New Roman" w:cs="Times New Roman"/>
          <w:sz w:val="24"/>
          <w:szCs w:val="24"/>
          <w:lang w:eastAsia="en-GB"/>
        </w:rPr>
        <w:t>(7), 669-684.</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Default="000B3EA1" w:rsidP="00D834CF">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Harvey, S. B., Joyce, S., Tan, L., Johnson, A., Nguyen, H., </w:t>
      </w:r>
      <w:proofErr w:type="spellStart"/>
      <w:r w:rsidRPr="00057822">
        <w:rPr>
          <w:rFonts w:ascii="Times New Roman" w:eastAsia="Times New Roman" w:hAnsi="Times New Roman" w:cs="Times New Roman"/>
          <w:sz w:val="24"/>
          <w:szCs w:val="24"/>
          <w:lang w:eastAsia="en-GB"/>
        </w:rPr>
        <w:t>Modini</w:t>
      </w:r>
      <w:proofErr w:type="spellEnd"/>
      <w:r w:rsidRPr="00057822">
        <w:rPr>
          <w:rFonts w:ascii="Times New Roman" w:eastAsia="Times New Roman" w:hAnsi="Times New Roman" w:cs="Times New Roman"/>
          <w:sz w:val="24"/>
          <w:szCs w:val="24"/>
          <w:lang w:eastAsia="en-GB"/>
        </w:rPr>
        <w:t xml:space="preserve">, M., &amp; </w:t>
      </w:r>
      <w:proofErr w:type="spellStart"/>
      <w:r w:rsidRPr="00057822">
        <w:rPr>
          <w:rFonts w:ascii="Times New Roman" w:eastAsia="Times New Roman" w:hAnsi="Times New Roman" w:cs="Times New Roman"/>
          <w:sz w:val="24"/>
          <w:szCs w:val="24"/>
          <w:lang w:eastAsia="en-GB"/>
        </w:rPr>
        <w:t>Groth</w:t>
      </w:r>
      <w:proofErr w:type="spellEnd"/>
      <w:r w:rsidRPr="00057822">
        <w:rPr>
          <w:rFonts w:ascii="Times New Roman" w:eastAsia="Times New Roman" w:hAnsi="Times New Roman" w:cs="Times New Roman"/>
          <w:sz w:val="24"/>
          <w:szCs w:val="24"/>
          <w:lang w:eastAsia="en-GB"/>
        </w:rPr>
        <w:t xml:space="preserve">, M. (2017). </w:t>
      </w:r>
      <w:r w:rsidRPr="00057822">
        <w:rPr>
          <w:rFonts w:ascii="Times New Roman" w:eastAsia="Times New Roman" w:hAnsi="Times New Roman" w:cs="Times New Roman"/>
          <w:sz w:val="24"/>
          <w:szCs w:val="24"/>
          <w:lang w:eastAsia="en-GB"/>
        </w:rPr>
        <w:tab/>
        <w:t xml:space="preserve">Developing a mentally healthy workplace: A review of the literature. </w:t>
      </w:r>
      <w:r w:rsidRPr="00057822">
        <w:rPr>
          <w:rFonts w:ascii="Times New Roman" w:eastAsia="Times New Roman" w:hAnsi="Times New Roman" w:cs="Times New Roman"/>
          <w:i/>
          <w:iCs/>
          <w:sz w:val="24"/>
          <w:szCs w:val="24"/>
          <w:lang w:eastAsia="en-GB"/>
        </w:rPr>
        <w:t xml:space="preserve">Australian &amp; New </w:t>
      </w:r>
      <w:r w:rsidRPr="00057822">
        <w:rPr>
          <w:rFonts w:ascii="Times New Roman" w:eastAsia="Times New Roman" w:hAnsi="Times New Roman" w:cs="Times New Roman"/>
          <w:i/>
          <w:iCs/>
          <w:sz w:val="24"/>
          <w:szCs w:val="24"/>
          <w:lang w:eastAsia="en-GB"/>
        </w:rPr>
        <w:tab/>
        <w:t>Zealand Journal of Psychiatry</w:t>
      </w:r>
      <w:r w:rsidRPr="00057822">
        <w:rPr>
          <w:rFonts w:ascii="Times New Roman" w:eastAsia="Times New Roman" w:hAnsi="Times New Roman" w:cs="Times New Roman"/>
          <w:sz w:val="24"/>
          <w:szCs w:val="24"/>
          <w:lang w:eastAsia="en-GB"/>
        </w:rPr>
        <w:t>, 51(12), 1085-1095.</w:t>
      </w:r>
    </w:p>
    <w:p w:rsidR="000B3EA1" w:rsidRDefault="000B3EA1" w:rsidP="00D834CF">
      <w:pPr>
        <w:spacing w:after="0" w:line="240" w:lineRule="auto"/>
        <w:jc w:val="both"/>
        <w:rPr>
          <w:rFonts w:ascii="Times New Roman" w:eastAsia="Times New Roman" w:hAnsi="Times New Roman" w:cs="Times New Roman"/>
          <w:sz w:val="24"/>
          <w:szCs w:val="24"/>
          <w:lang w:eastAsia="en-GB"/>
        </w:rPr>
      </w:pPr>
    </w:p>
    <w:p w:rsidR="000B3EA1" w:rsidRDefault="000B3EA1" w:rsidP="00D834CF">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Henderson, C., Evans-</w:t>
      </w:r>
      <w:proofErr w:type="spellStart"/>
      <w:r w:rsidRPr="00057822">
        <w:rPr>
          <w:rFonts w:ascii="Times New Roman" w:eastAsia="Times New Roman" w:hAnsi="Times New Roman" w:cs="Times New Roman"/>
          <w:sz w:val="24"/>
          <w:szCs w:val="24"/>
          <w:lang w:eastAsia="en-GB"/>
        </w:rPr>
        <w:t>Lacko</w:t>
      </w:r>
      <w:proofErr w:type="spellEnd"/>
      <w:r w:rsidRPr="00057822">
        <w:rPr>
          <w:rFonts w:ascii="Times New Roman" w:eastAsia="Times New Roman" w:hAnsi="Times New Roman" w:cs="Times New Roman"/>
          <w:sz w:val="24"/>
          <w:szCs w:val="24"/>
          <w:lang w:eastAsia="en-GB"/>
        </w:rPr>
        <w:t xml:space="preserve">, S., &amp; </w:t>
      </w:r>
      <w:proofErr w:type="spellStart"/>
      <w:r w:rsidRPr="00057822">
        <w:rPr>
          <w:rFonts w:ascii="Times New Roman" w:eastAsia="Times New Roman" w:hAnsi="Times New Roman" w:cs="Times New Roman"/>
          <w:sz w:val="24"/>
          <w:szCs w:val="24"/>
          <w:lang w:eastAsia="en-GB"/>
        </w:rPr>
        <w:t>Thornicroft</w:t>
      </w:r>
      <w:proofErr w:type="spellEnd"/>
      <w:r w:rsidRPr="00057822">
        <w:rPr>
          <w:rFonts w:ascii="Times New Roman" w:eastAsia="Times New Roman" w:hAnsi="Times New Roman" w:cs="Times New Roman"/>
          <w:sz w:val="24"/>
          <w:szCs w:val="24"/>
          <w:lang w:eastAsia="en-GB"/>
        </w:rPr>
        <w:t xml:space="preserve">, G. (2013). Mental illness stigma, help seeking, </w:t>
      </w:r>
      <w:r w:rsidRPr="00057822">
        <w:rPr>
          <w:rFonts w:ascii="Times New Roman" w:eastAsia="Times New Roman" w:hAnsi="Times New Roman" w:cs="Times New Roman"/>
          <w:sz w:val="24"/>
          <w:szCs w:val="24"/>
          <w:lang w:eastAsia="en-GB"/>
        </w:rPr>
        <w:tab/>
        <w:t xml:space="preserve">and public health programs. </w:t>
      </w:r>
      <w:r w:rsidRPr="00057822">
        <w:rPr>
          <w:rFonts w:ascii="Times New Roman" w:eastAsia="Times New Roman" w:hAnsi="Times New Roman" w:cs="Times New Roman"/>
          <w:i/>
          <w:iCs/>
          <w:sz w:val="24"/>
          <w:szCs w:val="24"/>
          <w:lang w:eastAsia="en-GB"/>
        </w:rPr>
        <w:t>American Journal of Public Health, 103</w:t>
      </w:r>
      <w:r w:rsidRPr="00057822">
        <w:rPr>
          <w:rFonts w:ascii="Times New Roman" w:eastAsia="Times New Roman" w:hAnsi="Times New Roman" w:cs="Times New Roman"/>
          <w:sz w:val="24"/>
          <w:szCs w:val="24"/>
          <w:lang w:eastAsia="en-GB"/>
        </w:rPr>
        <w:t xml:space="preserve">(5), 777-780. </w:t>
      </w:r>
    </w:p>
    <w:p w:rsidR="000B3EA1" w:rsidRPr="00057822" w:rsidRDefault="000B3EA1" w:rsidP="00D834CF">
      <w:pPr>
        <w:spacing w:after="0" w:line="240" w:lineRule="auto"/>
        <w:jc w:val="both"/>
        <w:rPr>
          <w:rFonts w:ascii="Times New Roman" w:eastAsia="Times New Roman" w:hAnsi="Times New Roman" w:cs="Times New Roman"/>
          <w:sz w:val="24"/>
          <w:szCs w:val="24"/>
          <w:lang w:eastAsia="en-GB"/>
        </w:rPr>
      </w:pPr>
    </w:p>
    <w:p w:rsidR="000B3EA1" w:rsidRDefault="000B3EA1" w:rsidP="00D511EB">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GB"/>
        </w:rPr>
        <w:t>Kabat-Zinn</w:t>
      </w:r>
      <w:proofErr w:type="spellEnd"/>
      <w:r>
        <w:rPr>
          <w:rFonts w:ascii="Times New Roman" w:eastAsia="Times New Roman" w:hAnsi="Times New Roman" w:cs="Times New Roman"/>
          <w:sz w:val="24"/>
          <w:szCs w:val="24"/>
          <w:lang w:eastAsia="en-GB"/>
        </w:rPr>
        <w:t>, J.</w:t>
      </w:r>
      <w:r w:rsidRPr="00925E6B">
        <w:rPr>
          <w:rFonts w:ascii="Times New Roman" w:eastAsia="Times New Roman" w:hAnsi="Times New Roman" w:cs="Times New Roman"/>
          <w:sz w:val="24"/>
          <w:szCs w:val="24"/>
          <w:lang w:eastAsia="en-GB"/>
        </w:rPr>
        <w:t xml:space="preserve"> (2021). Mindfulness-based interventions for workplace anxiety: A systematic </w:t>
      </w:r>
      <w:r>
        <w:rPr>
          <w:rFonts w:ascii="Times New Roman" w:eastAsia="Times New Roman" w:hAnsi="Times New Roman" w:cs="Times New Roman"/>
          <w:sz w:val="24"/>
          <w:szCs w:val="24"/>
          <w:lang w:eastAsia="en-GB"/>
        </w:rPr>
        <w:tab/>
      </w:r>
      <w:r w:rsidRPr="00925E6B">
        <w:rPr>
          <w:rFonts w:ascii="Times New Roman" w:eastAsia="Times New Roman" w:hAnsi="Times New Roman" w:cs="Times New Roman"/>
          <w:sz w:val="24"/>
          <w:szCs w:val="24"/>
          <w:lang w:eastAsia="en-GB"/>
        </w:rPr>
        <w:t xml:space="preserve">review. </w:t>
      </w:r>
      <w:r w:rsidRPr="00925E6B">
        <w:rPr>
          <w:rFonts w:ascii="Times New Roman" w:eastAsia="Times New Roman" w:hAnsi="Times New Roman" w:cs="Times New Roman"/>
          <w:i/>
          <w:iCs/>
          <w:sz w:val="24"/>
          <w:szCs w:val="24"/>
          <w:lang w:eastAsia="en-GB"/>
        </w:rPr>
        <w:t>Journal of Occupational Health Psychology, 26</w:t>
      </w:r>
      <w:r w:rsidRPr="00925E6B">
        <w:rPr>
          <w:rFonts w:ascii="Times New Roman" w:eastAsia="Times New Roman" w:hAnsi="Times New Roman" w:cs="Times New Roman"/>
          <w:sz w:val="24"/>
          <w:szCs w:val="24"/>
          <w:lang w:eastAsia="en-GB"/>
        </w:rPr>
        <w:t>(4), 345–360.</w:t>
      </w:r>
    </w:p>
    <w:p w:rsidR="000B3EA1" w:rsidRDefault="000B3EA1" w:rsidP="00D511EB">
      <w:pPr>
        <w:jc w:val="both"/>
        <w:rPr>
          <w:rFonts w:ascii="Times New Roman" w:hAnsi="Times New Roman" w:cs="Times New Roman"/>
          <w:sz w:val="24"/>
          <w:szCs w:val="24"/>
        </w:rPr>
      </w:pPr>
      <w:r w:rsidRPr="00057822">
        <w:rPr>
          <w:rFonts w:ascii="Times New Roman" w:hAnsi="Times New Roman" w:cs="Times New Roman"/>
          <w:sz w:val="24"/>
          <w:szCs w:val="24"/>
        </w:rPr>
        <w:t xml:space="preserve">Kelly, E. L., Moen, P., &amp; </w:t>
      </w:r>
      <w:proofErr w:type="spellStart"/>
      <w:r w:rsidRPr="00057822">
        <w:rPr>
          <w:rFonts w:ascii="Times New Roman" w:hAnsi="Times New Roman" w:cs="Times New Roman"/>
          <w:sz w:val="24"/>
          <w:szCs w:val="24"/>
        </w:rPr>
        <w:t>Tranby</w:t>
      </w:r>
      <w:proofErr w:type="spellEnd"/>
      <w:r w:rsidRPr="00057822">
        <w:rPr>
          <w:rFonts w:ascii="Times New Roman" w:hAnsi="Times New Roman" w:cs="Times New Roman"/>
          <w:sz w:val="24"/>
          <w:szCs w:val="24"/>
        </w:rPr>
        <w:t xml:space="preserve">, E. (2014). Changing workplaces to reduce work-family </w:t>
      </w:r>
      <w:r>
        <w:rPr>
          <w:rFonts w:ascii="Times New Roman" w:hAnsi="Times New Roman" w:cs="Times New Roman"/>
          <w:sz w:val="24"/>
          <w:szCs w:val="24"/>
        </w:rPr>
        <w:tab/>
      </w:r>
      <w:r w:rsidRPr="00057822">
        <w:rPr>
          <w:rFonts w:ascii="Times New Roman" w:hAnsi="Times New Roman" w:cs="Times New Roman"/>
          <w:sz w:val="24"/>
          <w:szCs w:val="24"/>
        </w:rPr>
        <w:t xml:space="preserve">conflict: Schedule control in a white-collar organization. </w:t>
      </w:r>
      <w:r w:rsidRPr="00057822">
        <w:rPr>
          <w:rStyle w:val="Emphasis"/>
          <w:rFonts w:ascii="Times New Roman" w:hAnsi="Times New Roman" w:cs="Times New Roman"/>
          <w:sz w:val="24"/>
          <w:szCs w:val="24"/>
        </w:rPr>
        <w:t xml:space="preserve">American Sociological </w:t>
      </w:r>
      <w:r>
        <w:rPr>
          <w:rStyle w:val="Emphasis"/>
          <w:rFonts w:ascii="Times New Roman" w:hAnsi="Times New Roman" w:cs="Times New Roman"/>
          <w:sz w:val="24"/>
          <w:szCs w:val="24"/>
        </w:rPr>
        <w:tab/>
      </w:r>
      <w:r w:rsidRPr="00057822">
        <w:rPr>
          <w:rStyle w:val="Emphasis"/>
          <w:rFonts w:ascii="Times New Roman" w:hAnsi="Times New Roman" w:cs="Times New Roman"/>
          <w:sz w:val="24"/>
          <w:szCs w:val="24"/>
        </w:rPr>
        <w:t>Review, 76</w:t>
      </w:r>
      <w:r w:rsidRPr="00057822">
        <w:rPr>
          <w:rFonts w:ascii="Times New Roman" w:hAnsi="Times New Roman" w:cs="Times New Roman"/>
          <w:sz w:val="24"/>
          <w:szCs w:val="24"/>
        </w:rPr>
        <w:t>(2), 265-290.</w:t>
      </w:r>
    </w:p>
    <w:p w:rsidR="000B3EA1" w:rsidRPr="00057822" w:rsidRDefault="000B3EA1" w:rsidP="00D511EB">
      <w:pPr>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Kessler, R. C. </w:t>
      </w:r>
      <w:r w:rsidRPr="00925E6B">
        <w:rPr>
          <w:rFonts w:ascii="Times New Roman" w:eastAsia="Times New Roman" w:hAnsi="Times New Roman" w:cs="Times New Roman"/>
          <w:sz w:val="24"/>
          <w:szCs w:val="24"/>
          <w:lang w:eastAsia="en-GB"/>
        </w:rPr>
        <w:t xml:space="preserve">(2020). The global economic burden of depression: Evidence from major </w:t>
      </w:r>
      <w:r>
        <w:rPr>
          <w:rFonts w:ascii="Times New Roman" w:eastAsia="Times New Roman" w:hAnsi="Times New Roman" w:cs="Times New Roman"/>
          <w:sz w:val="24"/>
          <w:szCs w:val="24"/>
          <w:lang w:eastAsia="en-GB"/>
        </w:rPr>
        <w:tab/>
      </w:r>
      <w:r w:rsidRPr="00925E6B">
        <w:rPr>
          <w:rFonts w:ascii="Times New Roman" w:eastAsia="Times New Roman" w:hAnsi="Times New Roman" w:cs="Times New Roman"/>
          <w:sz w:val="24"/>
          <w:szCs w:val="24"/>
          <w:lang w:eastAsia="en-GB"/>
        </w:rPr>
        <w:t xml:space="preserve">depressive disorder. </w:t>
      </w:r>
      <w:r w:rsidRPr="00925E6B">
        <w:rPr>
          <w:rFonts w:ascii="Times New Roman" w:eastAsia="Times New Roman" w:hAnsi="Times New Roman" w:cs="Times New Roman"/>
          <w:i/>
          <w:iCs/>
          <w:sz w:val="24"/>
          <w:szCs w:val="24"/>
          <w:lang w:eastAsia="en-GB"/>
        </w:rPr>
        <w:t>Journal of Affective Disorders, 275</w:t>
      </w:r>
      <w:r w:rsidRPr="00925E6B">
        <w:rPr>
          <w:rFonts w:ascii="Times New Roman" w:eastAsia="Times New Roman" w:hAnsi="Times New Roman" w:cs="Times New Roman"/>
          <w:sz w:val="24"/>
          <w:szCs w:val="24"/>
          <w:lang w:eastAsia="en-GB"/>
        </w:rPr>
        <w:t>, 412–418.</w:t>
      </w:r>
    </w:p>
    <w:p w:rsidR="000B3EA1" w:rsidRDefault="000B3EA1" w:rsidP="00E77CA6">
      <w:pPr>
        <w:spacing w:after="0" w:line="240" w:lineRule="auto"/>
        <w:jc w:val="both"/>
        <w:rPr>
          <w:rFonts w:ascii="Times New Roman" w:eastAsia="Times New Roman" w:hAnsi="Times New Roman" w:cs="Times New Roman"/>
          <w:sz w:val="24"/>
          <w:szCs w:val="24"/>
          <w:lang w:eastAsia="en-GB"/>
        </w:rPr>
      </w:pPr>
      <w:proofErr w:type="spellStart"/>
      <w:r w:rsidRPr="00057822">
        <w:rPr>
          <w:rFonts w:ascii="Times New Roman" w:eastAsia="Times New Roman" w:hAnsi="Times New Roman" w:cs="Times New Roman"/>
          <w:sz w:val="24"/>
          <w:szCs w:val="24"/>
          <w:lang w:eastAsia="en-GB"/>
        </w:rPr>
        <w:t>LaMontagne</w:t>
      </w:r>
      <w:proofErr w:type="spellEnd"/>
      <w:r w:rsidRPr="00057822">
        <w:rPr>
          <w:rFonts w:ascii="Times New Roman" w:eastAsia="Times New Roman" w:hAnsi="Times New Roman" w:cs="Times New Roman"/>
          <w:sz w:val="24"/>
          <w:szCs w:val="24"/>
          <w:lang w:eastAsia="en-GB"/>
        </w:rPr>
        <w:t xml:space="preserve">, A. D., </w:t>
      </w:r>
      <w:proofErr w:type="spellStart"/>
      <w:r w:rsidRPr="00057822">
        <w:rPr>
          <w:rFonts w:ascii="Times New Roman" w:eastAsia="Times New Roman" w:hAnsi="Times New Roman" w:cs="Times New Roman"/>
          <w:sz w:val="24"/>
          <w:szCs w:val="24"/>
          <w:lang w:eastAsia="en-GB"/>
        </w:rPr>
        <w:t>Keegel</w:t>
      </w:r>
      <w:proofErr w:type="spellEnd"/>
      <w:r w:rsidRPr="00057822">
        <w:rPr>
          <w:rFonts w:ascii="Times New Roman" w:eastAsia="Times New Roman" w:hAnsi="Times New Roman" w:cs="Times New Roman"/>
          <w:sz w:val="24"/>
          <w:szCs w:val="24"/>
          <w:lang w:eastAsia="en-GB"/>
        </w:rPr>
        <w:t xml:space="preserve">, T., Louie, A. M., </w:t>
      </w:r>
      <w:proofErr w:type="spellStart"/>
      <w:r w:rsidRPr="00057822">
        <w:rPr>
          <w:rFonts w:ascii="Times New Roman" w:eastAsia="Times New Roman" w:hAnsi="Times New Roman" w:cs="Times New Roman"/>
          <w:sz w:val="24"/>
          <w:szCs w:val="24"/>
          <w:lang w:eastAsia="en-GB"/>
        </w:rPr>
        <w:t>Ostry</w:t>
      </w:r>
      <w:proofErr w:type="spellEnd"/>
      <w:r w:rsidRPr="00057822">
        <w:rPr>
          <w:rFonts w:ascii="Times New Roman" w:eastAsia="Times New Roman" w:hAnsi="Times New Roman" w:cs="Times New Roman"/>
          <w:sz w:val="24"/>
          <w:szCs w:val="24"/>
          <w:lang w:eastAsia="en-GB"/>
        </w:rPr>
        <w:t xml:space="preserve">, A., &amp; Landsbergis, P. A. (2014). A </w:t>
      </w:r>
      <w:r w:rsidRPr="00057822">
        <w:rPr>
          <w:rFonts w:ascii="Times New Roman" w:eastAsia="Times New Roman" w:hAnsi="Times New Roman" w:cs="Times New Roman"/>
          <w:sz w:val="24"/>
          <w:szCs w:val="24"/>
          <w:lang w:eastAsia="en-GB"/>
        </w:rPr>
        <w:tab/>
        <w:t xml:space="preserve">systematic review of the job-stress intervention evaluation literature, 1990–2005. </w:t>
      </w:r>
      <w:r w:rsidRPr="00057822">
        <w:rPr>
          <w:rFonts w:ascii="Times New Roman" w:eastAsia="Times New Roman" w:hAnsi="Times New Roman" w:cs="Times New Roman"/>
          <w:sz w:val="24"/>
          <w:szCs w:val="24"/>
          <w:lang w:eastAsia="en-GB"/>
        </w:rPr>
        <w:tab/>
      </w:r>
      <w:r w:rsidRPr="00057822">
        <w:rPr>
          <w:rFonts w:ascii="Times New Roman" w:eastAsia="Times New Roman" w:hAnsi="Times New Roman" w:cs="Times New Roman"/>
          <w:i/>
          <w:iCs/>
          <w:sz w:val="24"/>
          <w:szCs w:val="24"/>
          <w:lang w:eastAsia="en-GB"/>
        </w:rPr>
        <w:t>International Journal of Occupational and Environmental Health, 13</w:t>
      </w:r>
      <w:r w:rsidRPr="00057822">
        <w:rPr>
          <w:rFonts w:ascii="Times New Roman" w:eastAsia="Times New Roman" w:hAnsi="Times New Roman" w:cs="Times New Roman"/>
          <w:sz w:val="24"/>
          <w:szCs w:val="24"/>
          <w:lang w:eastAsia="en-GB"/>
        </w:rPr>
        <w:t xml:space="preserve">(3), 268-280. </w:t>
      </w:r>
    </w:p>
    <w:p w:rsidR="000B3EA1" w:rsidRPr="00057822" w:rsidRDefault="000B3EA1" w:rsidP="00E77CA6">
      <w:pPr>
        <w:spacing w:after="0" w:line="240" w:lineRule="auto"/>
        <w:jc w:val="both"/>
        <w:rPr>
          <w:rFonts w:ascii="Times New Roman" w:eastAsia="Times New Roman" w:hAnsi="Times New Roman" w:cs="Times New Roman"/>
          <w:sz w:val="24"/>
          <w:szCs w:val="24"/>
          <w:lang w:eastAsia="en-GB"/>
        </w:rPr>
      </w:pPr>
    </w:p>
    <w:p w:rsidR="000B3EA1" w:rsidRPr="00057822" w:rsidRDefault="000B3EA1" w:rsidP="00E77CA6">
      <w:pPr>
        <w:spacing w:after="0" w:line="240" w:lineRule="auto"/>
        <w:jc w:val="both"/>
        <w:rPr>
          <w:rFonts w:ascii="Times New Roman" w:eastAsia="Times New Roman" w:hAnsi="Times New Roman" w:cs="Times New Roman"/>
          <w:sz w:val="24"/>
          <w:szCs w:val="24"/>
          <w:lang w:eastAsia="en-GB"/>
        </w:rPr>
      </w:pPr>
      <w:r w:rsidRPr="00057822">
        <w:rPr>
          <w:rFonts w:ascii="Times New Roman" w:eastAsia="Times New Roman" w:hAnsi="Times New Roman" w:cs="Times New Roman"/>
          <w:sz w:val="24"/>
          <w:szCs w:val="24"/>
          <w:lang w:eastAsia="en-GB"/>
        </w:rPr>
        <w:t xml:space="preserve">Martin, A., Sanderson, K., &amp; Cocker, F. (2015). Meta-analysis of the effects of health </w:t>
      </w:r>
      <w:r w:rsidRPr="00057822">
        <w:rPr>
          <w:rFonts w:ascii="Times New Roman" w:eastAsia="Times New Roman" w:hAnsi="Times New Roman" w:cs="Times New Roman"/>
          <w:sz w:val="24"/>
          <w:szCs w:val="24"/>
          <w:lang w:eastAsia="en-GB"/>
        </w:rPr>
        <w:tab/>
        <w:t xml:space="preserve">promotion intervention in the workplace on depression and anxiety symptoms. </w:t>
      </w:r>
      <w:r w:rsidRPr="00057822">
        <w:rPr>
          <w:rFonts w:ascii="Times New Roman" w:eastAsia="Times New Roman" w:hAnsi="Times New Roman" w:cs="Times New Roman"/>
          <w:sz w:val="24"/>
          <w:szCs w:val="24"/>
          <w:lang w:eastAsia="en-GB"/>
        </w:rPr>
        <w:tab/>
      </w:r>
      <w:r w:rsidRPr="00057822">
        <w:rPr>
          <w:rFonts w:ascii="Times New Roman" w:eastAsia="Times New Roman" w:hAnsi="Times New Roman" w:cs="Times New Roman"/>
          <w:i/>
          <w:iCs/>
          <w:sz w:val="24"/>
          <w:szCs w:val="24"/>
          <w:lang w:eastAsia="en-GB"/>
        </w:rPr>
        <w:t>Scandinavian Journal of Work, Environment &amp; Health, 41</w:t>
      </w:r>
      <w:r w:rsidRPr="00057822">
        <w:rPr>
          <w:rFonts w:ascii="Times New Roman" w:eastAsia="Times New Roman" w:hAnsi="Times New Roman" w:cs="Times New Roman"/>
          <w:sz w:val="24"/>
          <w:szCs w:val="24"/>
          <w:lang w:eastAsia="en-GB"/>
        </w:rPr>
        <w:t xml:space="preserve">(5), 415-424. </w:t>
      </w:r>
    </w:p>
    <w:p w:rsidR="000B3EA1" w:rsidRPr="00057822" w:rsidRDefault="000B3EA1" w:rsidP="00340BAC">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057822">
        <w:rPr>
          <w:rFonts w:ascii="Times New Roman" w:eastAsia="Times New Roman" w:hAnsi="Times New Roman" w:cs="Times New Roman"/>
          <w:sz w:val="24"/>
          <w:szCs w:val="24"/>
          <w:lang w:eastAsia="en-GB"/>
        </w:rPr>
        <w:t>Maslach</w:t>
      </w:r>
      <w:proofErr w:type="spellEnd"/>
      <w:r w:rsidRPr="00057822">
        <w:rPr>
          <w:rFonts w:ascii="Times New Roman" w:eastAsia="Times New Roman" w:hAnsi="Times New Roman" w:cs="Times New Roman"/>
          <w:sz w:val="24"/>
          <w:szCs w:val="24"/>
          <w:lang w:eastAsia="en-GB"/>
        </w:rPr>
        <w:t xml:space="preserve">, C., &amp; </w:t>
      </w:r>
      <w:proofErr w:type="spellStart"/>
      <w:r w:rsidRPr="00057822">
        <w:rPr>
          <w:rFonts w:ascii="Times New Roman" w:eastAsia="Times New Roman" w:hAnsi="Times New Roman" w:cs="Times New Roman"/>
          <w:sz w:val="24"/>
          <w:szCs w:val="24"/>
          <w:lang w:eastAsia="en-GB"/>
        </w:rPr>
        <w:t>Leiter</w:t>
      </w:r>
      <w:proofErr w:type="spellEnd"/>
      <w:r w:rsidRPr="00057822">
        <w:rPr>
          <w:rFonts w:ascii="Times New Roman" w:eastAsia="Times New Roman" w:hAnsi="Times New Roman" w:cs="Times New Roman"/>
          <w:sz w:val="24"/>
          <w:szCs w:val="24"/>
          <w:lang w:eastAsia="en-GB"/>
        </w:rPr>
        <w:t xml:space="preserve">, M. P. (2016). Understanding the burnout experience: Recent research </w:t>
      </w:r>
      <w:r w:rsidRPr="00057822">
        <w:rPr>
          <w:rFonts w:ascii="Times New Roman" w:eastAsia="Times New Roman" w:hAnsi="Times New Roman" w:cs="Times New Roman"/>
          <w:sz w:val="24"/>
          <w:szCs w:val="24"/>
          <w:lang w:eastAsia="en-GB"/>
        </w:rPr>
        <w:tab/>
        <w:t xml:space="preserve">and its implications for psychiatry. </w:t>
      </w:r>
      <w:r w:rsidRPr="00057822">
        <w:rPr>
          <w:rFonts w:ascii="Times New Roman" w:eastAsia="Times New Roman" w:hAnsi="Times New Roman" w:cs="Times New Roman"/>
          <w:i/>
          <w:iCs/>
          <w:sz w:val="24"/>
          <w:szCs w:val="24"/>
          <w:lang w:eastAsia="en-GB"/>
        </w:rPr>
        <w:t>World Psychiatry</w:t>
      </w:r>
      <w:r w:rsidRPr="00057822">
        <w:rPr>
          <w:rFonts w:ascii="Times New Roman" w:eastAsia="Times New Roman" w:hAnsi="Times New Roman" w:cs="Times New Roman"/>
          <w:sz w:val="24"/>
          <w:szCs w:val="24"/>
          <w:lang w:eastAsia="en-GB"/>
        </w:rPr>
        <w:t>, 15(2), 103-111.</w:t>
      </w:r>
    </w:p>
    <w:p w:rsidR="000B3EA1" w:rsidRPr="00057822" w:rsidRDefault="000B3EA1" w:rsidP="00340BAC">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057822">
        <w:rPr>
          <w:rFonts w:ascii="Times New Roman" w:eastAsia="Times New Roman" w:hAnsi="Times New Roman" w:cs="Times New Roman"/>
          <w:sz w:val="24"/>
          <w:szCs w:val="24"/>
          <w:lang w:eastAsia="en-GB"/>
        </w:rPr>
        <w:t>McDaid</w:t>
      </w:r>
      <w:proofErr w:type="spellEnd"/>
      <w:r w:rsidRPr="00057822">
        <w:rPr>
          <w:rFonts w:ascii="Times New Roman" w:eastAsia="Times New Roman" w:hAnsi="Times New Roman" w:cs="Times New Roman"/>
          <w:sz w:val="24"/>
          <w:szCs w:val="24"/>
          <w:lang w:eastAsia="en-GB"/>
        </w:rPr>
        <w:t xml:space="preserve">, D., Hewlett, E., &amp; Park, A. L. (2019). Understanding effective approaches to </w:t>
      </w:r>
      <w:r w:rsidRPr="00057822">
        <w:rPr>
          <w:rFonts w:ascii="Times New Roman" w:eastAsia="Times New Roman" w:hAnsi="Times New Roman" w:cs="Times New Roman"/>
          <w:sz w:val="24"/>
          <w:szCs w:val="24"/>
          <w:lang w:eastAsia="en-GB"/>
        </w:rPr>
        <w:tab/>
        <w:t xml:space="preserve">promoting mental health and preventing mental illness. </w:t>
      </w:r>
      <w:r w:rsidRPr="00057822">
        <w:rPr>
          <w:rFonts w:ascii="Times New Roman" w:eastAsia="Times New Roman" w:hAnsi="Times New Roman" w:cs="Times New Roman"/>
          <w:i/>
          <w:iCs/>
          <w:sz w:val="24"/>
          <w:szCs w:val="24"/>
          <w:lang w:eastAsia="en-GB"/>
        </w:rPr>
        <w:t>OECD Health Working Papers</w:t>
      </w:r>
      <w:r w:rsidRPr="00057822">
        <w:rPr>
          <w:rFonts w:ascii="Times New Roman" w:eastAsia="Times New Roman" w:hAnsi="Times New Roman" w:cs="Times New Roman"/>
          <w:sz w:val="24"/>
          <w:szCs w:val="24"/>
          <w:lang w:eastAsia="en-GB"/>
        </w:rPr>
        <w:t xml:space="preserve">, </w:t>
      </w:r>
      <w:r w:rsidRPr="00057822">
        <w:rPr>
          <w:rFonts w:ascii="Times New Roman" w:eastAsia="Times New Roman" w:hAnsi="Times New Roman" w:cs="Times New Roman"/>
          <w:sz w:val="24"/>
          <w:szCs w:val="24"/>
          <w:lang w:eastAsia="en-GB"/>
        </w:rPr>
        <w:tab/>
        <w:t>No. 113.</w:t>
      </w:r>
    </w:p>
    <w:p w:rsidR="000B3EA1" w:rsidRDefault="000B3EA1" w:rsidP="000B3EA1">
      <w:pPr>
        <w:spacing w:after="0" w:line="24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t xml:space="preserve">Nishii, L. H. (2013). The benefits of climate for inclusion for gender-diverse groups. </w:t>
      </w:r>
      <w:r w:rsidRPr="006A42DF">
        <w:rPr>
          <w:rFonts w:ascii="Times New Roman" w:eastAsia="Times New Roman" w:hAnsi="Times New Roman" w:cs="Times New Roman"/>
          <w:i/>
          <w:iCs/>
          <w:sz w:val="24"/>
          <w:szCs w:val="24"/>
          <w:lang w:eastAsia="en-GB"/>
        </w:rPr>
        <w:t xml:space="preserve">Academy </w:t>
      </w:r>
      <w:r>
        <w:rPr>
          <w:rFonts w:ascii="Times New Roman" w:eastAsia="Times New Roman" w:hAnsi="Times New Roman" w:cs="Times New Roman"/>
          <w:i/>
          <w:iCs/>
          <w:sz w:val="24"/>
          <w:szCs w:val="24"/>
          <w:lang w:eastAsia="en-GB"/>
        </w:rPr>
        <w:tab/>
      </w:r>
      <w:r w:rsidRPr="006A42DF">
        <w:rPr>
          <w:rFonts w:ascii="Times New Roman" w:eastAsia="Times New Roman" w:hAnsi="Times New Roman" w:cs="Times New Roman"/>
          <w:i/>
          <w:iCs/>
          <w:sz w:val="24"/>
          <w:szCs w:val="24"/>
          <w:lang w:eastAsia="en-GB"/>
        </w:rPr>
        <w:t>of Management Journal, 56</w:t>
      </w:r>
      <w:r w:rsidRPr="006A42DF">
        <w:rPr>
          <w:rFonts w:ascii="Times New Roman" w:eastAsia="Times New Roman" w:hAnsi="Times New Roman" w:cs="Times New Roman"/>
          <w:sz w:val="24"/>
          <w:szCs w:val="24"/>
          <w:lang w:eastAsia="en-GB"/>
        </w:rPr>
        <w:t>(6), 1754-1774.</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Default="000B3EA1" w:rsidP="000B3EA1">
      <w:pPr>
        <w:spacing w:after="0" w:line="240" w:lineRule="auto"/>
        <w:jc w:val="both"/>
        <w:rPr>
          <w:rFonts w:ascii="Times New Roman" w:eastAsia="Times New Roman" w:hAnsi="Times New Roman" w:cs="Times New Roman"/>
          <w:sz w:val="24"/>
          <w:szCs w:val="24"/>
          <w:lang w:eastAsia="en-GB"/>
        </w:rPr>
      </w:pPr>
      <w:proofErr w:type="spellStart"/>
      <w:r w:rsidRPr="006A42DF">
        <w:rPr>
          <w:rFonts w:ascii="Times New Roman" w:eastAsia="Times New Roman" w:hAnsi="Times New Roman" w:cs="Times New Roman"/>
          <w:sz w:val="24"/>
          <w:szCs w:val="24"/>
          <w:lang w:eastAsia="en-GB"/>
        </w:rPr>
        <w:t>Posthuma</w:t>
      </w:r>
      <w:proofErr w:type="spellEnd"/>
      <w:r w:rsidRPr="006A42DF">
        <w:rPr>
          <w:rFonts w:ascii="Times New Roman" w:eastAsia="Times New Roman" w:hAnsi="Times New Roman" w:cs="Times New Roman"/>
          <w:sz w:val="24"/>
          <w:szCs w:val="24"/>
          <w:lang w:eastAsia="en-GB"/>
        </w:rPr>
        <w:t xml:space="preserve">, R. A., &amp; Campion, M. A. (2009). Age stereotypes in the workplace: Common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 xml:space="preserve">stereotypes, moderators, and future research directions. </w:t>
      </w:r>
      <w:r w:rsidRPr="006A42DF">
        <w:rPr>
          <w:rFonts w:ascii="Times New Roman" w:eastAsia="Times New Roman" w:hAnsi="Times New Roman" w:cs="Times New Roman"/>
          <w:i/>
          <w:iCs/>
          <w:sz w:val="24"/>
          <w:szCs w:val="24"/>
          <w:lang w:eastAsia="en-GB"/>
        </w:rPr>
        <w:t>Journal of Management, 35</w:t>
      </w:r>
      <w:r w:rsidRPr="006A42DF">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158-188.</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Default="000B3EA1" w:rsidP="000B3EA1">
      <w:pPr>
        <w:spacing w:after="0" w:line="24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t xml:space="preserve">Roberts, L. M., Mayo, A. J., &amp; Thomas, D. A. (2020). Race, work, and leadership: New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perspectives on the black experience. Harvard Business Review Press.</w:t>
      </w:r>
    </w:p>
    <w:p w:rsidR="000B3EA1" w:rsidRDefault="000B3EA1" w:rsidP="000B3EA1">
      <w:pPr>
        <w:spacing w:after="0" w:line="240" w:lineRule="auto"/>
        <w:jc w:val="both"/>
        <w:rPr>
          <w:rFonts w:ascii="Times New Roman" w:eastAsia="Times New Roman" w:hAnsi="Times New Roman" w:cs="Times New Roman"/>
          <w:sz w:val="24"/>
          <w:szCs w:val="24"/>
          <w:lang w:eastAsia="en-GB"/>
        </w:rPr>
      </w:pPr>
    </w:p>
    <w:p w:rsidR="000B3EA1" w:rsidRPr="00057822" w:rsidRDefault="000B3EA1" w:rsidP="00D511EB">
      <w:pPr>
        <w:jc w:val="both"/>
        <w:rPr>
          <w:rFonts w:ascii="Times New Roman" w:hAnsi="Times New Roman" w:cs="Times New Roman"/>
          <w:sz w:val="24"/>
          <w:szCs w:val="24"/>
        </w:rPr>
      </w:pPr>
      <w:proofErr w:type="spellStart"/>
      <w:r w:rsidRPr="00057822">
        <w:rPr>
          <w:rFonts w:ascii="Times New Roman" w:hAnsi="Times New Roman" w:cs="Times New Roman"/>
          <w:sz w:val="24"/>
          <w:szCs w:val="24"/>
        </w:rPr>
        <w:t>Schuch</w:t>
      </w:r>
      <w:proofErr w:type="spellEnd"/>
      <w:r w:rsidRPr="00057822">
        <w:rPr>
          <w:rFonts w:ascii="Times New Roman" w:hAnsi="Times New Roman" w:cs="Times New Roman"/>
          <w:sz w:val="24"/>
          <w:szCs w:val="24"/>
        </w:rPr>
        <w:t xml:space="preserve">, F. B., </w:t>
      </w:r>
      <w:proofErr w:type="spellStart"/>
      <w:r w:rsidRPr="00057822">
        <w:rPr>
          <w:rFonts w:ascii="Times New Roman" w:hAnsi="Times New Roman" w:cs="Times New Roman"/>
          <w:sz w:val="24"/>
          <w:szCs w:val="24"/>
        </w:rPr>
        <w:t>Vancampfort</w:t>
      </w:r>
      <w:proofErr w:type="spellEnd"/>
      <w:r w:rsidRPr="00057822">
        <w:rPr>
          <w:rFonts w:ascii="Times New Roman" w:hAnsi="Times New Roman" w:cs="Times New Roman"/>
          <w:sz w:val="24"/>
          <w:szCs w:val="24"/>
        </w:rPr>
        <w:t xml:space="preserve">, D., Firth, J., Rosenbaum, S., &amp; Ward, P. B. (2016). Physical </w:t>
      </w:r>
      <w:r>
        <w:rPr>
          <w:rFonts w:ascii="Times New Roman" w:hAnsi="Times New Roman" w:cs="Times New Roman"/>
          <w:sz w:val="24"/>
          <w:szCs w:val="24"/>
        </w:rPr>
        <w:tab/>
      </w:r>
      <w:r w:rsidRPr="00057822">
        <w:rPr>
          <w:rFonts w:ascii="Times New Roman" w:hAnsi="Times New Roman" w:cs="Times New Roman"/>
          <w:sz w:val="24"/>
          <w:szCs w:val="24"/>
        </w:rPr>
        <w:t xml:space="preserve">activity and </w:t>
      </w:r>
      <w:r w:rsidRPr="00057822">
        <w:rPr>
          <w:rFonts w:ascii="Times New Roman" w:hAnsi="Times New Roman" w:cs="Times New Roman"/>
          <w:sz w:val="24"/>
          <w:szCs w:val="24"/>
        </w:rPr>
        <w:tab/>
        <w:t xml:space="preserve">incident depression: A meta-analysis of prospective cohort studies. </w:t>
      </w:r>
      <w:r>
        <w:rPr>
          <w:rFonts w:ascii="Times New Roman" w:hAnsi="Times New Roman" w:cs="Times New Roman"/>
          <w:sz w:val="24"/>
          <w:szCs w:val="24"/>
        </w:rPr>
        <w:tab/>
      </w:r>
      <w:r w:rsidRPr="00057822">
        <w:rPr>
          <w:rStyle w:val="Emphasis"/>
          <w:rFonts w:ascii="Times New Roman" w:hAnsi="Times New Roman" w:cs="Times New Roman"/>
          <w:sz w:val="24"/>
          <w:szCs w:val="24"/>
        </w:rPr>
        <w:t xml:space="preserve">American Journal of </w:t>
      </w:r>
      <w:r w:rsidRPr="00057822">
        <w:rPr>
          <w:rStyle w:val="Emphasis"/>
          <w:rFonts w:ascii="Times New Roman" w:hAnsi="Times New Roman" w:cs="Times New Roman"/>
          <w:sz w:val="24"/>
          <w:szCs w:val="24"/>
        </w:rPr>
        <w:tab/>
        <w:t>Psychiatry, 173</w:t>
      </w:r>
      <w:r w:rsidRPr="00057822">
        <w:rPr>
          <w:rFonts w:ascii="Times New Roman" w:hAnsi="Times New Roman" w:cs="Times New Roman"/>
          <w:sz w:val="24"/>
          <w:szCs w:val="24"/>
        </w:rPr>
        <w:t>(7), 639-648.</w:t>
      </w:r>
    </w:p>
    <w:p w:rsidR="000B3EA1" w:rsidRPr="006A42DF" w:rsidRDefault="000B3EA1" w:rsidP="000B3EA1">
      <w:pPr>
        <w:spacing w:after="0" w:line="240" w:lineRule="auto"/>
        <w:jc w:val="both"/>
        <w:rPr>
          <w:rFonts w:ascii="Times New Roman" w:eastAsia="Times New Roman" w:hAnsi="Times New Roman" w:cs="Times New Roman"/>
          <w:sz w:val="24"/>
          <w:szCs w:val="24"/>
          <w:lang w:eastAsia="en-GB"/>
        </w:rPr>
      </w:pPr>
      <w:r w:rsidRPr="006A42DF">
        <w:rPr>
          <w:rFonts w:ascii="Times New Roman" w:eastAsia="Times New Roman" w:hAnsi="Times New Roman" w:cs="Times New Roman"/>
          <w:sz w:val="24"/>
          <w:szCs w:val="24"/>
          <w:lang w:eastAsia="en-GB"/>
        </w:rPr>
        <w:t xml:space="preserve">Thomas, D. A., &amp; Ely, R. J. (2016). Making differences matter: A new paradigm for managing </w:t>
      </w:r>
      <w:r>
        <w:rPr>
          <w:rFonts w:ascii="Times New Roman" w:eastAsia="Times New Roman" w:hAnsi="Times New Roman" w:cs="Times New Roman"/>
          <w:sz w:val="24"/>
          <w:szCs w:val="24"/>
          <w:lang w:eastAsia="en-GB"/>
        </w:rPr>
        <w:tab/>
      </w:r>
      <w:r w:rsidRPr="006A42DF">
        <w:rPr>
          <w:rFonts w:ascii="Times New Roman" w:eastAsia="Times New Roman" w:hAnsi="Times New Roman" w:cs="Times New Roman"/>
          <w:sz w:val="24"/>
          <w:szCs w:val="24"/>
          <w:lang w:eastAsia="en-GB"/>
        </w:rPr>
        <w:t xml:space="preserve">diversity. </w:t>
      </w:r>
      <w:r w:rsidRPr="006A42DF">
        <w:rPr>
          <w:rFonts w:ascii="Times New Roman" w:eastAsia="Times New Roman" w:hAnsi="Times New Roman" w:cs="Times New Roman"/>
          <w:i/>
          <w:iCs/>
          <w:sz w:val="24"/>
          <w:szCs w:val="24"/>
          <w:lang w:eastAsia="en-GB"/>
        </w:rPr>
        <w:t>Harvard Business Review, 74</w:t>
      </w:r>
      <w:r w:rsidRPr="006A42DF">
        <w:rPr>
          <w:rFonts w:ascii="Times New Roman" w:eastAsia="Times New Roman" w:hAnsi="Times New Roman" w:cs="Times New Roman"/>
          <w:sz w:val="24"/>
          <w:szCs w:val="24"/>
          <w:lang w:eastAsia="en-GB"/>
        </w:rPr>
        <w:t>(5), 79-90.</w:t>
      </w:r>
    </w:p>
    <w:p w:rsidR="000B3EA1" w:rsidRDefault="000B3EA1" w:rsidP="008E58FC">
      <w:pPr>
        <w:spacing w:before="100" w:beforeAutospacing="1" w:after="100" w:afterAutospacing="1" w:line="240" w:lineRule="auto"/>
        <w:jc w:val="both"/>
        <w:rPr>
          <w:rFonts w:ascii="Times New Roman" w:hAnsi="Times New Roman" w:cs="Times New Roman"/>
        </w:rPr>
      </w:pPr>
      <w:r w:rsidRPr="00057822">
        <w:rPr>
          <w:rFonts w:ascii="Times New Roman" w:eastAsia="Times New Roman" w:hAnsi="Times New Roman" w:cs="Times New Roman"/>
          <w:sz w:val="24"/>
          <w:szCs w:val="24"/>
          <w:lang w:eastAsia="en-GB"/>
        </w:rPr>
        <w:lastRenderedPageBreak/>
        <w:t xml:space="preserve">World Health Organization (WHO). (2020). Mental health in the workplace. Retrieved </w:t>
      </w:r>
      <w:r>
        <w:rPr>
          <w:rFonts w:ascii="Times New Roman" w:eastAsia="Times New Roman" w:hAnsi="Times New Roman" w:cs="Times New Roman"/>
          <w:sz w:val="24"/>
          <w:szCs w:val="24"/>
          <w:lang w:eastAsia="en-GB"/>
        </w:rPr>
        <w:t xml:space="preserve">on </w:t>
      </w:r>
      <w:r>
        <w:rPr>
          <w:rFonts w:ascii="Times New Roman" w:eastAsia="Times New Roman" w:hAnsi="Times New Roman" w:cs="Times New Roman"/>
          <w:sz w:val="24"/>
          <w:szCs w:val="24"/>
          <w:lang w:eastAsia="en-GB"/>
        </w:rPr>
        <w:tab/>
        <w:t xml:space="preserve">9/12/2024 </w:t>
      </w:r>
      <w:r w:rsidRPr="00057822">
        <w:rPr>
          <w:rFonts w:ascii="Times New Roman" w:eastAsia="Times New Roman" w:hAnsi="Times New Roman" w:cs="Times New Roman"/>
          <w:sz w:val="24"/>
          <w:szCs w:val="24"/>
          <w:lang w:eastAsia="en-GB"/>
        </w:rPr>
        <w:t xml:space="preserve">from </w:t>
      </w:r>
      <w:hyperlink r:id="rId11" w:history="1">
        <w:r w:rsidRPr="00213E43">
          <w:rPr>
            <w:rFonts w:ascii="Times New Roman" w:hAnsi="Times New Roman" w:cs="Times New Roman"/>
          </w:rPr>
          <w:t>https://www.who.int/mental_health</w:t>
        </w:r>
      </w:hyperlink>
      <w:r w:rsidRPr="00213E43">
        <w:rPr>
          <w:rFonts w:ascii="Times New Roman" w:hAnsi="Times New Roman" w:cs="Times New Roman"/>
        </w:rPr>
        <w:t>.</w:t>
      </w:r>
    </w:p>
    <w:p w:rsidR="000B3EA1" w:rsidRPr="00213E43" w:rsidRDefault="000B3EA1" w:rsidP="00213E43">
      <w:pPr>
        <w:spacing w:after="0" w:line="276" w:lineRule="auto"/>
        <w:jc w:val="both"/>
        <w:rPr>
          <w:rFonts w:ascii="Times New Roman" w:hAnsi="Times New Roman" w:cs="Times New Roman"/>
        </w:rPr>
      </w:pPr>
      <w:r w:rsidRPr="00925E6B">
        <w:rPr>
          <w:rFonts w:ascii="Times New Roman" w:eastAsia="Times New Roman" w:hAnsi="Times New Roman" w:cs="Times New Roman"/>
          <w:sz w:val="24"/>
          <w:szCs w:val="24"/>
          <w:lang w:eastAsia="en-GB"/>
        </w:rPr>
        <w:t xml:space="preserve">World Health Organization. (2023). </w:t>
      </w:r>
      <w:r w:rsidRPr="00925E6B">
        <w:rPr>
          <w:rFonts w:ascii="Times New Roman" w:eastAsia="Times New Roman" w:hAnsi="Times New Roman" w:cs="Times New Roman"/>
          <w:i/>
          <w:iCs/>
          <w:sz w:val="24"/>
          <w:szCs w:val="24"/>
          <w:lang w:eastAsia="en-GB"/>
        </w:rPr>
        <w:t>Mental health in the workplace</w:t>
      </w:r>
      <w:r w:rsidRPr="00925E6B">
        <w:rPr>
          <w:rFonts w:ascii="Times New Roman" w:eastAsia="Times New Roman" w:hAnsi="Times New Roman" w:cs="Times New Roman"/>
          <w:sz w:val="24"/>
          <w:szCs w:val="24"/>
          <w:lang w:eastAsia="en-GB"/>
        </w:rPr>
        <w:t>. Retrieved</w:t>
      </w:r>
      <w:r>
        <w:rPr>
          <w:rFonts w:ascii="Times New Roman" w:eastAsia="Times New Roman" w:hAnsi="Times New Roman" w:cs="Times New Roman"/>
          <w:sz w:val="24"/>
          <w:szCs w:val="24"/>
          <w:lang w:eastAsia="en-GB"/>
        </w:rPr>
        <w:t xml:space="preserve"> on 9/12/2024</w:t>
      </w:r>
      <w:r>
        <w:rPr>
          <w:rFonts w:ascii="Times New Roman" w:eastAsia="Times New Roman" w:hAnsi="Times New Roman" w:cs="Times New Roman"/>
          <w:sz w:val="24"/>
          <w:szCs w:val="24"/>
          <w:lang w:eastAsia="en-GB"/>
        </w:rPr>
        <w:tab/>
      </w:r>
      <w:r w:rsidRPr="00925E6B">
        <w:rPr>
          <w:rFonts w:ascii="Times New Roman" w:eastAsia="Times New Roman" w:hAnsi="Times New Roman" w:cs="Times New Roman"/>
          <w:sz w:val="24"/>
          <w:szCs w:val="24"/>
          <w:lang w:eastAsia="en-GB"/>
        </w:rPr>
        <w:t xml:space="preserve"> from </w:t>
      </w:r>
      <w:hyperlink r:id="rId12" w:history="1">
        <w:r w:rsidRPr="00213E43">
          <w:rPr>
            <w:rFonts w:ascii="Times New Roman" w:hAnsi="Times New Roman" w:cs="Times New Roman"/>
          </w:rPr>
          <w:t>www.who.int</w:t>
        </w:r>
      </w:hyperlink>
    </w:p>
    <w:sectPr w:rsidR="000B3EA1" w:rsidRPr="00213E4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42" w:rsidRDefault="00173642" w:rsidP="0063314F">
      <w:pPr>
        <w:spacing w:after="0" w:line="240" w:lineRule="auto"/>
      </w:pPr>
      <w:r>
        <w:separator/>
      </w:r>
    </w:p>
  </w:endnote>
  <w:endnote w:type="continuationSeparator" w:id="0">
    <w:p w:rsidR="00173642" w:rsidRDefault="00173642" w:rsidP="0063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142078"/>
      <w:docPartObj>
        <w:docPartGallery w:val="Page Numbers (Bottom of Page)"/>
        <w:docPartUnique/>
      </w:docPartObj>
    </w:sdtPr>
    <w:sdtEndPr>
      <w:rPr>
        <w:noProof/>
      </w:rPr>
    </w:sdtEndPr>
    <w:sdtContent>
      <w:p w:rsidR="0063314F" w:rsidRDefault="0063314F">
        <w:pPr>
          <w:pStyle w:val="Footer"/>
          <w:jc w:val="right"/>
        </w:pPr>
        <w:r>
          <w:fldChar w:fldCharType="begin"/>
        </w:r>
        <w:r>
          <w:instrText xml:space="preserve"> PAGE   \* MERGEFORMAT </w:instrText>
        </w:r>
        <w:r>
          <w:fldChar w:fldCharType="separate"/>
        </w:r>
        <w:r w:rsidR="00E065DB">
          <w:rPr>
            <w:noProof/>
          </w:rPr>
          <w:t>12</w:t>
        </w:r>
        <w:r>
          <w:rPr>
            <w:noProof/>
          </w:rPr>
          <w:fldChar w:fldCharType="end"/>
        </w:r>
      </w:p>
    </w:sdtContent>
  </w:sdt>
  <w:p w:rsidR="0063314F" w:rsidRDefault="00633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42" w:rsidRDefault="00173642" w:rsidP="0063314F">
      <w:pPr>
        <w:spacing w:after="0" w:line="240" w:lineRule="auto"/>
      </w:pPr>
      <w:r>
        <w:separator/>
      </w:r>
    </w:p>
  </w:footnote>
  <w:footnote w:type="continuationSeparator" w:id="0">
    <w:p w:rsidR="00173642" w:rsidRDefault="00173642" w:rsidP="00633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83F33"/>
    <w:multiLevelType w:val="multilevel"/>
    <w:tmpl w:val="776A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90162"/>
    <w:multiLevelType w:val="multilevel"/>
    <w:tmpl w:val="753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B196B"/>
    <w:multiLevelType w:val="multilevel"/>
    <w:tmpl w:val="B7A0E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2B3B6A"/>
    <w:multiLevelType w:val="multilevel"/>
    <w:tmpl w:val="08D6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C5651"/>
    <w:multiLevelType w:val="multilevel"/>
    <w:tmpl w:val="685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F782D"/>
    <w:multiLevelType w:val="hybridMultilevel"/>
    <w:tmpl w:val="E3863F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A44061"/>
    <w:multiLevelType w:val="multilevel"/>
    <w:tmpl w:val="F34E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AC"/>
    <w:rsid w:val="00000B4D"/>
    <w:rsid w:val="000121F7"/>
    <w:rsid w:val="00034596"/>
    <w:rsid w:val="00057822"/>
    <w:rsid w:val="000779EF"/>
    <w:rsid w:val="000B3EA1"/>
    <w:rsid w:val="000E674E"/>
    <w:rsid w:val="0015707B"/>
    <w:rsid w:val="00163DFB"/>
    <w:rsid w:val="00173642"/>
    <w:rsid w:val="00187B76"/>
    <w:rsid w:val="001E2ECD"/>
    <w:rsid w:val="00213E43"/>
    <w:rsid w:val="0027638A"/>
    <w:rsid w:val="002B0FEF"/>
    <w:rsid w:val="00340BAC"/>
    <w:rsid w:val="00345D57"/>
    <w:rsid w:val="00370136"/>
    <w:rsid w:val="003F66AB"/>
    <w:rsid w:val="004A4FCC"/>
    <w:rsid w:val="0063314F"/>
    <w:rsid w:val="006668AB"/>
    <w:rsid w:val="00670296"/>
    <w:rsid w:val="0080230E"/>
    <w:rsid w:val="00812CE1"/>
    <w:rsid w:val="008223E0"/>
    <w:rsid w:val="00834747"/>
    <w:rsid w:val="00845CD3"/>
    <w:rsid w:val="00860ADF"/>
    <w:rsid w:val="008E58FC"/>
    <w:rsid w:val="00906E22"/>
    <w:rsid w:val="00906F1A"/>
    <w:rsid w:val="00962219"/>
    <w:rsid w:val="00997C0D"/>
    <w:rsid w:val="009C36E8"/>
    <w:rsid w:val="009D0B2E"/>
    <w:rsid w:val="00B52AB8"/>
    <w:rsid w:val="00BE04C8"/>
    <w:rsid w:val="00BF4C1D"/>
    <w:rsid w:val="00C55EBD"/>
    <w:rsid w:val="00C71D53"/>
    <w:rsid w:val="00CF4D05"/>
    <w:rsid w:val="00D511EB"/>
    <w:rsid w:val="00D67A8A"/>
    <w:rsid w:val="00D834CF"/>
    <w:rsid w:val="00E065DB"/>
    <w:rsid w:val="00E3586D"/>
    <w:rsid w:val="00E77CA6"/>
    <w:rsid w:val="00EB1804"/>
    <w:rsid w:val="00F51994"/>
    <w:rsid w:val="00F8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01194-E14B-48BE-A38A-7FEEDFFF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0BAC"/>
    <w:rPr>
      <w:b/>
      <w:bCs/>
    </w:rPr>
  </w:style>
  <w:style w:type="character" w:styleId="Emphasis">
    <w:name w:val="Emphasis"/>
    <w:basedOn w:val="DefaultParagraphFont"/>
    <w:uiPriority w:val="20"/>
    <w:qFormat/>
    <w:rsid w:val="00340BAC"/>
    <w:rPr>
      <w:i/>
      <w:iCs/>
    </w:rPr>
  </w:style>
  <w:style w:type="character" w:styleId="Hyperlink">
    <w:name w:val="Hyperlink"/>
    <w:basedOn w:val="DefaultParagraphFont"/>
    <w:uiPriority w:val="99"/>
    <w:unhideWhenUsed/>
    <w:rsid w:val="00340BAC"/>
    <w:rPr>
      <w:color w:val="0000FF"/>
      <w:u w:val="single"/>
    </w:rPr>
  </w:style>
  <w:style w:type="paragraph" w:styleId="ListParagraph">
    <w:name w:val="List Paragraph"/>
    <w:basedOn w:val="Normal"/>
    <w:uiPriority w:val="34"/>
    <w:qFormat/>
    <w:rsid w:val="00D67A8A"/>
    <w:pPr>
      <w:ind w:left="720"/>
      <w:contextualSpacing/>
    </w:pPr>
  </w:style>
  <w:style w:type="paragraph" w:styleId="Header">
    <w:name w:val="header"/>
    <w:basedOn w:val="Normal"/>
    <w:link w:val="HeaderChar"/>
    <w:uiPriority w:val="99"/>
    <w:unhideWhenUsed/>
    <w:rsid w:val="0063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14F"/>
  </w:style>
  <w:style w:type="paragraph" w:styleId="Footer">
    <w:name w:val="footer"/>
    <w:basedOn w:val="Normal"/>
    <w:link w:val="FooterChar"/>
    <w:uiPriority w:val="99"/>
    <w:unhideWhenUsed/>
    <w:rsid w:val="0063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alateef@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diyaundeyeflorence@gmail.com" TargetMode="External"/><Relationship Id="rId12" Type="http://schemas.openxmlformats.org/officeDocument/2006/relationships/hyperlink" Target="https://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mental_heal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deloitte.com/" TargetMode="External"/><Relationship Id="rId4" Type="http://schemas.openxmlformats.org/officeDocument/2006/relationships/webSettings" Target="webSettings.xml"/><Relationship Id="rId9" Type="http://schemas.openxmlformats.org/officeDocument/2006/relationships/hyperlink" Target="https://www.ap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31</cp:revision>
  <dcterms:created xsi:type="dcterms:W3CDTF">2024-12-12T12:05:00Z</dcterms:created>
  <dcterms:modified xsi:type="dcterms:W3CDTF">2024-12-24T21:34:00Z</dcterms:modified>
</cp:coreProperties>
</file>