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4"/>
          <w:szCs w:val="24"/>
        </w:rPr>
      </w:pPr>
      <w:bookmarkStart w:id="0" w:name="_GoBack"/>
      <w:bookmarkEnd w:id="0"/>
      <w:r>
        <w:rPr>
          <w:b/>
          <w:bCs/>
          <w:sz w:val="24"/>
          <w:szCs w:val="24"/>
          <w:lang w:val="en-US"/>
        </w:rPr>
        <w:t>Leveraging technology to improve educational outcomes in rural areas of Southern Nigeria</w:t>
      </w:r>
    </w:p>
    <w:p>
      <w:pPr>
        <w:pStyle w:val="style0"/>
        <w:rPr>
          <w:b/>
          <w:bCs/>
          <w:sz w:val="24"/>
          <w:szCs w:val="24"/>
        </w:rPr>
      </w:pPr>
      <w:r>
        <w:rPr>
          <w:b/>
          <w:bCs/>
          <w:sz w:val="24"/>
          <w:szCs w:val="24"/>
          <w:lang w:val="en-US"/>
        </w:rPr>
        <w:t>Abstract</w:t>
      </w:r>
    </w:p>
    <w:p>
      <w:pPr>
        <w:pStyle w:val="style0"/>
        <w:rPr>
          <w:sz w:val="24"/>
          <w:szCs w:val="24"/>
        </w:rPr>
      </w:pPr>
      <w:r>
        <w:rPr>
          <w:sz w:val="24"/>
          <w:szCs w:val="24"/>
        </w:rPr>
        <w:t xml:space="preserve">The objective of this abstract is to study the likely effects that the employment of technology may have in bringing about the increase of educational performance in  rural areas </w:t>
      </w:r>
      <w:r>
        <w:rPr>
          <w:sz w:val="24"/>
          <w:szCs w:val="24"/>
          <w:lang w:val="en-US"/>
        </w:rPr>
        <w:t>of</w:t>
      </w:r>
      <w:r>
        <w:rPr>
          <w:sz w:val="24"/>
          <w:szCs w:val="24"/>
        </w:rPr>
        <w:t xml:space="preserve"> Southern Nigeria. Despite the progress that has been achieved so far in the urban regions as it pertains to the evolution of technology, rural people in southern Nigeria continue to experience major challenges when it comes to obtaining access to quality education. In this study, it is argued that the deliberate and willful integration of educational technology in rural schools in this part of the country have the potential to enhance learning outcomes and reduce the educational incongruity that occurs in these schools. This research also underscores the need for investing in infrastructure, offering teacher training and generating regionally adapted material in order to leverage the transformational impact of technology in rural education settings in the part of the country under review. This is achieved by assessing the existing status of educational technology in Nigeria, by the identification of important obstacles and suggesting new solutions. The findings demonstrate that a comprehensive and sustainable approach to utilizing technology has the ability to not only increase educational outcomes but also enable students and communities in rural communities in southern Nigeria to succeed in the digital era. All of this may be done by the use of </w:t>
      </w:r>
      <w:r>
        <w:rPr>
          <w:sz w:val="24"/>
          <w:szCs w:val="24"/>
          <w:lang w:val="en-US"/>
        </w:rPr>
        <w:t>technology.  A</w:t>
      </w:r>
      <w:r>
        <w:rPr>
          <w:sz w:val="24"/>
          <w:szCs w:val="24"/>
        </w:rPr>
        <w:t xml:space="preserve"> mixed-methods approach will be employed, with the involvement of  internet surfing,  related literatures and case studies. </w:t>
      </w:r>
    </w:p>
    <w:p>
      <w:pPr>
        <w:pStyle w:val="style0"/>
        <w:rPr>
          <w:sz w:val="24"/>
          <w:szCs w:val="24"/>
        </w:rPr>
      </w:pPr>
    </w:p>
    <w:p>
      <w:pPr>
        <w:pStyle w:val="style0"/>
        <w:spacing w:lineRule="auto" w:line="240"/>
        <w:rPr>
          <w:b/>
          <w:bCs/>
          <w:sz w:val="24"/>
          <w:szCs w:val="24"/>
        </w:rPr>
      </w:pPr>
      <w:r>
        <w:rPr>
          <w:b/>
          <w:bCs/>
          <w:sz w:val="24"/>
          <w:szCs w:val="24"/>
          <w:lang w:val="en-US"/>
        </w:rPr>
        <w:t>Onyemeziem, Nkechi Philomina</w:t>
      </w:r>
    </w:p>
    <w:p>
      <w:pPr>
        <w:pStyle w:val="style0"/>
        <w:spacing w:lineRule="auto" w:line="240"/>
        <w:rPr>
          <w:sz w:val="24"/>
          <w:szCs w:val="24"/>
        </w:rPr>
      </w:pPr>
      <w:r>
        <w:rPr>
          <w:sz w:val="24"/>
          <w:szCs w:val="24"/>
          <w:lang w:val="en-US"/>
        </w:rPr>
        <w:t xml:space="preserve">Delta State University, </w:t>
      </w:r>
    </w:p>
    <w:p>
      <w:pPr>
        <w:pStyle w:val="style0"/>
        <w:spacing w:lineRule="auto" w:line="240"/>
        <w:rPr>
          <w:sz w:val="24"/>
          <w:szCs w:val="24"/>
        </w:rPr>
      </w:pPr>
      <w:r>
        <w:rPr>
          <w:sz w:val="24"/>
          <w:szCs w:val="24"/>
          <w:lang w:val="en-US"/>
        </w:rPr>
        <w:t>Abraka, Nigeria.</w:t>
      </w:r>
    </w:p>
    <w:p>
      <w:pPr>
        <w:pStyle w:val="style0"/>
        <w:spacing w:lineRule="auto" w:line="240"/>
        <w:rPr>
          <w:sz w:val="24"/>
          <w:szCs w:val="24"/>
        </w:rPr>
      </w:pPr>
      <w:r>
        <w:rPr>
          <w:sz w:val="24"/>
          <w:szCs w:val="24"/>
          <w:lang w:val="en-US"/>
        </w:rPr>
        <w:t>ziemstephen@gmail.com</w:t>
      </w: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264</Words>
  <Characters>1509</Characters>
  <Application>WPS Office</Application>
  <Paragraphs>9</Paragraphs>
  <CharactersWithSpaces>1772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2024-10-26T22:35:10Z</dcterms:created>
  <dc:creator>TECNO LB8a</dc:creator>
  <lastModifiedBy>TECNO LB8a</lastModifiedBy>
  <dcterms:modified xsi:type="dcterms:W3CDTF">2024-10-27T14:35:21Z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e5ae1742d5744be4a4fdba5432982a1b</vt:lpwstr>
  </property>
</Properties>
</file>