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54DF0" w14:textId="77777777" w:rsidR="001E6DA1" w:rsidRDefault="001E6DA1" w:rsidP="001E6DA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  <w:r>
        <w:t>International conference on Material and Energy</w:t>
      </w:r>
    </w:p>
    <w:p w14:paraId="222BBAAB" w14:textId="77777777" w:rsidR="001E6DA1" w:rsidRPr="009950B4" w:rsidRDefault="001E6DA1" w:rsidP="001E6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Energy, Water and Climate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Sustainable Buildings and Cities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Energy Storage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Grid-interactive Efficient Buildings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Solar Power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Solar Chemistry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Photovoltaics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Wind Energy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Solar Desalination and Industrial Process Heat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Electrochemical Energy Conversion Systems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Biofuel and Alternative Fuel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Distributed Energy Systems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Sustainability, Society, and Education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Ocean and Hydropower Technologies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Geothermal Energy</w:t>
      </w:r>
      <w:r w:rsidRPr="009950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9950B4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Emerging and Hybrid Technologies</w:t>
      </w:r>
    </w:p>
    <w:p w14:paraId="02A4FABB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Applied Materials</w:t>
      </w:r>
    </w:p>
    <w:p w14:paraId="0E338BCA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Advanced Materials</w:t>
      </w:r>
    </w:p>
    <w:p w14:paraId="6A866C2B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Material Research</w:t>
      </w:r>
    </w:p>
    <w:p w14:paraId="41F0AFC6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Industry Materials</w:t>
      </w:r>
    </w:p>
    <w:p w14:paraId="499405F6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Energy Materials</w:t>
      </w:r>
    </w:p>
    <w:p w14:paraId="4EB58FB3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Material Chemistry</w:t>
      </w:r>
    </w:p>
    <w:p w14:paraId="26569DFF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Material Physics</w:t>
      </w:r>
    </w:p>
    <w:p w14:paraId="63F7FC8D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Nano Materials</w:t>
      </w:r>
    </w:p>
    <w:p w14:paraId="3BA0A0EA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Sustainable Materials</w:t>
      </w:r>
    </w:p>
    <w:p w14:paraId="1C49F5DF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Biomaterials</w:t>
      </w:r>
    </w:p>
    <w:p w14:paraId="5C6A1CB7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Hybrid Materials</w:t>
      </w:r>
    </w:p>
    <w:p w14:paraId="6DDC74DD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Nuclear Materials</w:t>
      </w:r>
    </w:p>
    <w:p w14:paraId="3D7C4110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Composite Materials</w:t>
      </w:r>
    </w:p>
    <w:p w14:paraId="62D8E98A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lastRenderedPageBreak/>
        <w:t>Carbon Materials</w:t>
      </w:r>
    </w:p>
    <w:p w14:paraId="36842E19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Electronic Materials</w:t>
      </w:r>
    </w:p>
    <w:p w14:paraId="07E93C31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Magnetic Materials</w:t>
      </w:r>
    </w:p>
    <w:p w14:paraId="19B6E5BE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Polymers &amp; Biopolymers</w:t>
      </w:r>
    </w:p>
    <w:p w14:paraId="18985782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Computation &amp; Theory</w:t>
      </w:r>
    </w:p>
    <w:p w14:paraId="2761D385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Structural Materials</w:t>
      </w:r>
    </w:p>
    <w:p w14:paraId="6EFC5F1E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Surface Science</w:t>
      </w:r>
    </w:p>
    <w:p w14:paraId="62D9FEE1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Smart Materials</w:t>
      </w:r>
    </w:p>
    <w:p w14:paraId="6013D6AD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Material Recycling</w:t>
      </w:r>
    </w:p>
    <w:p w14:paraId="741F9BFD" w14:textId="77777777" w:rsidR="001E6DA1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Mining &amp; Metals</w:t>
      </w:r>
    </w:p>
    <w:p w14:paraId="7BB01D63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  <w:r w:rsidRPr="0063161E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  <w:t>Ceramics &amp; Glass</w:t>
      </w:r>
    </w:p>
    <w:p w14:paraId="2E644F22" w14:textId="77777777" w:rsidR="001E6DA1" w:rsidRPr="0063161E" w:rsidRDefault="001E6DA1" w:rsidP="001E6D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en-GB"/>
        </w:rPr>
      </w:pPr>
    </w:p>
    <w:p w14:paraId="1817E9C6" w14:textId="77777777" w:rsidR="00221A54" w:rsidRDefault="00221A54"/>
    <w:sectPr w:rsidR="00221A54" w:rsidSect="00735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1"/>
    <w:rsid w:val="001E6DA1"/>
    <w:rsid w:val="00221A54"/>
    <w:rsid w:val="007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657D5"/>
  <w15:chartTrackingRefBased/>
  <w15:docId w15:val="{39474D24-AAB9-A642-A7C0-38CE133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A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2022-09-23T04:56:00Z</dcterms:created>
  <dcterms:modified xsi:type="dcterms:W3CDTF">2022-09-23T04:56:00Z</dcterms:modified>
</cp:coreProperties>
</file>