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9FE79" w14:textId="77777777" w:rsidR="007B79CF" w:rsidRDefault="007B79CF" w:rsidP="007B79CF">
      <w:r>
        <w:t xml:space="preserve">TITLE: ENHANCING NUMERACY SKILLS THROUGH MANIPULATIONS: THE </w:t>
      </w:r>
    </w:p>
    <w:p w14:paraId="794437AD" w14:textId="77777777" w:rsidR="007B79CF" w:rsidRDefault="007B79CF" w:rsidP="007B79CF">
      <w:r>
        <w:t xml:space="preserve">EFFECTIVENESS OF DIENES BLOCK IN TEACHING NUMBERS AND NUMERALS AT </w:t>
      </w:r>
    </w:p>
    <w:p w14:paraId="4918F23D" w14:textId="77777777" w:rsidR="007B79CF" w:rsidRDefault="007B79CF" w:rsidP="007B79CF">
      <w:r>
        <w:t xml:space="preserve">NSOATRE M /A BASIC SCHOOL, GHANA – WEST AFRICA. </w:t>
      </w:r>
    </w:p>
    <w:p w14:paraId="5D11FAE1" w14:textId="77777777" w:rsidR="007B79CF" w:rsidRDefault="007B79CF" w:rsidP="007B79CF">
      <w:r>
        <w:t>ERIC YEBOAH</w:t>
      </w:r>
    </w:p>
    <w:p w14:paraId="15D27916" w14:textId="77777777" w:rsidR="007B79CF" w:rsidRDefault="007B79CF" w:rsidP="007B79CF">
      <w:r>
        <w:t xml:space="preserve">GHANA EDUCATION SERVICE: NSOATRE MUNICIPAL ASSEMBLY BASIC SCHOOL, </w:t>
      </w:r>
    </w:p>
    <w:p w14:paraId="467BF152" w14:textId="77777777" w:rsidR="007B79CF" w:rsidRDefault="007B79CF" w:rsidP="007B79CF">
      <w:r>
        <w:t xml:space="preserve">GHANA – WEST AFRICA </w:t>
      </w:r>
    </w:p>
    <w:p w14:paraId="1BE5B6B3" w14:textId="77777777" w:rsidR="007B79CF" w:rsidRDefault="007B79CF" w:rsidP="007B79CF">
      <w:r>
        <w:t xml:space="preserve">DEPARTMENT OF SCIENCE AND MATHEMATICS EDUCATION. </w:t>
      </w:r>
    </w:p>
    <w:p w14:paraId="569EB7AF" w14:textId="77777777" w:rsidR="007B79CF" w:rsidRDefault="007B79CF" w:rsidP="007B79CF">
      <w:r>
        <w:t>eric67384@gmail.com</w:t>
      </w:r>
    </w:p>
    <w:p w14:paraId="21F9996E" w14:textId="77777777" w:rsidR="007B79CF" w:rsidRDefault="007B79CF" w:rsidP="007B79CF">
      <w:r>
        <w:t>Abstract:</w:t>
      </w:r>
    </w:p>
    <w:p w14:paraId="7F7FD72A" w14:textId="77777777" w:rsidR="007B79CF" w:rsidRDefault="007B79CF" w:rsidP="007B79CF">
      <w:r>
        <w:t xml:space="preserve">This study investigates the impact of using Dienes blocks as a manipulative tool to teach numbers </w:t>
      </w:r>
    </w:p>
    <w:p w14:paraId="666E6E07" w14:textId="5C4BD8AA" w:rsidR="007B79CF" w:rsidRDefault="007B79CF" w:rsidP="007B79CF">
      <w:r>
        <w:t>and numerals to primary school pupils at Nsoatre M/A Basic School in Ghana. A quasi</w:t>
      </w:r>
      <w:r w:rsidR="00811F43">
        <w:t xml:space="preserve"> e</w:t>
      </w:r>
      <w:r>
        <w:t xml:space="preserve">xperimental design was employed, involving 100 pupils divided into control and experimental </w:t>
      </w:r>
    </w:p>
    <w:p w14:paraId="357FE17A" w14:textId="77777777" w:rsidR="007B79CF" w:rsidRDefault="007B79CF" w:rsidP="007B79CF">
      <w:r>
        <w:t xml:space="preserve">groups. The experimental group received instruction using Dienes blocks, while the control group </w:t>
      </w:r>
    </w:p>
    <w:p w14:paraId="05F9E47C" w14:textId="77777777" w:rsidR="007B79CF" w:rsidRDefault="007B79CF" w:rsidP="007B79CF">
      <w:r>
        <w:t xml:space="preserve">received traditional teaching methods. Pre- and post-tests were administered to assess pupils' </w:t>
      </w:r>
    </w:p>
    <w:p w14:paraId="5EBF1062" w14:textId="77777777" w:rsidR="007B79CF" w:rsidRDefault="007B79CF" w:rsidP="007B79CF">
      <w:r>
        <w:t xml:space="preserve">understanding of numbers and numerals. Results showed significant improvement in the </w:t>
      </w:r>
    </w:p>
    <w:p w14:paraId="62E4674D" w14:textId="77777777" w:rsidR="007B79CF" w:rsidRDefault="007B79CF" w:rsidP="007B79CF">
      <w:r>
        <w:t xml:space="preserve">experimental group's numeracy skills, particularly in understanding place value and number </w:t>
      </w:r>
    </w:p>
    <w:p w14:paraId="6F5BDDCB" w14:textId="77777777" w:rsidR="007B79CF" w:rsidRDefault="007B79CF" w:rsidP="007B79CF">
      <w:r>
        <w:t xml:space="preserve">representation. Teachers' observations and pupils' feedback also highlighted the effectiveness of </w:t>
      </w:r>
    </w:p>
    <w:p w14:paraId="3258B95F" w14:textId="77777777" w:rsidR="007B79CF" w:rsidRDefault="007B79CF" w:rsidP="007B79CF">
      <w:r>
        <w:t xml:space="preserve">Dienes blocks in enhancing engagement and conceptual understanding. This study demonstrates </w:t>
      </w:r>
    </w:p>
    <w:p w14:paraId="10CC3852" w14:textId="77777777" w:rsidR="007B79CF" w:rsidRDefault="007B79CF" w:rsidP="007B79CF">
      <w:r>
        <w:t xml:space="preserve">the potential of manipulatives like Dienes blocks in improving numeracy skills among primary </w:t>
      </w:r>
    </w:p>
    <w:p w14:paraId="05996E38" w14:textId="20412683" w:rsidR="007B79CF" w:rsidRDefault="007B79CF" w:rsidP="007B79CF">
      <w:r>
        <w:t xml:space="preserve">school pupils in Ghana and highlights the need for inclusive and interactive teaching methods in </w:t>
      </w:r>
    </w:p>
    <w:p w14:paraId="6A26184F" w14:textId="77777777" w:rsidR="007B79CF" w:rsidRDefault="007B79CF" w:rsidP="007B79CF">
      <w:r>
        <w:t>mathematics education.</w:t>
      </w:r>
    </w:p>
    <w:p w14:paraId="527F70DB" w14:textId="14B5DF38" w:rsidR="007B79CF" w:rsidRDefault="007B79CF">
      <w:r>
        <w:t>Keywords: Dienes blocks, numeracy skills, primary education, numerals, mathematics teaching,</w:t>
      </w:r>
      <w:r w:rsidR="00215A53">
        <w:t xml:space="preserve"> Ghana </w:t>
      </w:r>
    </w:p>
    <w:sectPr w:rsidR="007B7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CF"/>
    <w:rsid w:val="001D7E2C"/>
    <w:rsid w:val="00215A53"/>
    <w:rsid w:val="007B79CF"/>
    <w:rsid w:val="00811F43"/>
    <w:rsid w:val="008B22A6"/>
    <w:rsid w:val="00BC0B32"/>
    <w:rsid w:val="00C41BA8"/>
    <w:rsid w:val="00E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381761"/>
  <w15:chartTrackingRefBased/>
  <w15:docId w15:val="{77241A10-D24E-8844-BB1F-7A72EF8E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9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9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9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9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9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9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9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9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ADOMAH DAVID</dc:creator>
  <cp:keywords/>
  <dc:description/>
  <cp:lastModifiedBy>Eric Yeboah</cp:lastModifiedBy>
  <cp:revision>2</cp:revision>
  <dcterms:created xsi:type="dcterms:W3CDTF">2024-08-06T06:33:00Z</dcterms:created>
  <dcterms:modified xsi:type="dcterms:W3CDTF">2024-08-06T06:33:00Z</dcterms:modified>
</cp:coreProperties>
</file>