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635F" w14:textId="77777777" w:rsidR="004031C6" w:rsidRDefault="004D69BC">
      <w:pPr>
        <w:jc w:val="center"/>
        <w:rPr>
          <w:b/>
          <w:szCs w:val="22"/>
          <w:lang w:val="en-IN"/>
        </w:rPr>
      </w:pPr>
      <w:r>
        <w:rPr>
          <w:b/>
          <w:szCs w:val="22"/>
          <w:lang w:val="en-IN"/>
        </w:rPr>
        <w:t>KEYNOTE SPEAKER</w:t>
      </w:r>
    </w:p>
    <w:p w14:paraId="7195C8BB" w14:textId="7F5F612B" w:rsidR="005B3A3F" w:rsidRDefault="00716EE2" w:rsidP="004D69BC">
      <w:pPr>
        <w:spacing w:after="0" w:line="240" w:lineRule="auto"/>
        <w:jc w:val="center"/>
        <w:rPr>
          <w:b/>
          <w:szCs w:val="22"/>
          <w:lang w:val="en-IN"/>
        </w:rPr>
      </w:pPr>
      <w:bookmarkStart w:id="0" w:name="_Hlk119058835"/>
      <w:r>
        <w:rPr>
          <w:b/>
          <w:szCs w:val="22"/>
          <w:lang w:val="en-IN"/>
        </w:rPr>
        <w:t>Dheeraj</w:t>
      </w:r>
    </w:p>
    <w:p w14:paraId="1F7DC989" w14:textId="6939170C" w:rsidR="004D69BC" w:rsidRPr="004D69BC" w:rsidRDefault="005B3A3F" w:rsidP="004D69BC">
      <w:pPr>
        <w:spacing w:after="0" w:line="240" w:lineRule="auto"/>
        <w:jc w:val="center"/>
        <w:rPr>
          <w:b/>
          <w:szCs w:val="22"/>
          <w:lang w:val="en-IN"/>
        </w:rPr>
      </w:pPr>
      <w:bookmarkStart w:id="1" w:name="_Hlk119058843"/>
      <w:bookmarkEnd w:id="0"/>
      <w:r w:rsidRPr="005B3A3F">
        <w:rPr>
          <w:b/>
          <w:szCs w:val="22"/>
          <w:lang w:val="en-IN"/>
        </w:rPr>
        <w:t xml:space="preserve">Expert on Digital Citizenship Education, </w:t>
      </w:r>
      <w:r w:rsidR="00716EE2">
        <w:rPr>
          <w:b/>
          <w:szCs w:val="22"/>
          <w:lang w:val="en-IN"/>
        </w:rPr>
        <w:t>Dubai</w:t>
      </w:r>
    </w:p>
    <w:bookmarkEnd w:id="1"/>
    <w:p w14:paraId="37A94B1C" w14:textId="091F98F3" w:rsidR="004031C6" w:rsidRPr="004D69BC" w:rsidRDefault="004D69BC" w:rsidP="004D69BC">
      <w:pPr>
        <w:spacing w:after="0" w:line="240" w:lineRule="auto"/>
        <w:jc w:val="center"/>
        <w:rPr>
          <w:b/>
          <w:szCs w:val="22"/>
          <w:lang w:val="en-IN"/>
        </w:rPr>
      </w:pPr>
      <w:r w:rsidRPr="004D69BC">
        <w:rPr>
          <w:b/>
          <w:szCs w:val="22"/>
          <w:lang w:val="en-IN"/>
        </w:rPr>
        <w:t>Topic</w:t>
      </w:r>
      <w:bookmarkStart w:id="2" w:name="_Hlk95912988"/>
      <w:r w:rsidR="005B3A3F" w:rsidRPr="004D69BC">
        <w:rPr>
          <w:b/>
          <w:szCs w:val="22"/>
          <w:lang w:val="en-IN"/>
        </w:rPr>
        <w:t>:</w:t>
      </w:r>
      <w:bookmarkEnd w:id="2"/>
      <w:r w:rsidR="005B3A3F" w:rsidRPr="004D69BC">
        <w:rPr>
          <w:b/>
          <w:szCs w:val="22"/>
          <w:lang w:val="en-IN"/>
        </w:rPr>
        <w:t xml:space="preserve"> </w:t>
      </w:r>
      <w:bookmarkStart w:id="3" w:name="_Hlk119058876"/>
      <w:r w:rsidR="005B3A3F" w:rsidRPr="005B3A3F">
        <w:rPr>
          <w:b/>
          <w:szCs w:val="22"/>
          <w:lang w:val="en-IN"/>
        </w:rPr>
        <w:t>Digital Citizenship Education</w:t>
      </w:r>
      <w:bookmarkEnd w:id="3"/>
    </w:p>
    <w:p w14:paraId="4AA4374B" w14:textId="77777777" w:rsidR="005B3A3F" w:rsidRDefault="005B3A3F">
      <w:pPr>
        <w:jc w:val="center"/>
        <w:rPr>
          <w:bCs/>
          <w:szCs w:val="22"/>
        </w:rPr>
      </w:pPr>
    </w:p>
    <w:p w14:paraId="6CD32261" w14:textId="2C4B2F6E" w:rsidR="004031C6" w:rsidRDefault="00716EE2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bCs/>
          <w:szCs w:val="22"/>
        </w:rPr>
        <w:t>Dheeraj</w:t>
      </w:r>
      <w:r w:rsidR="005B3A3F" w:rsidRPr="005B3A3F">
        <w:rPr>
          <w:bCs/>
          <w:szCs w:val="22"/>
        </w:rPr>
        <w:t xml:space="preserve"> is a Council of </w:t>
      </w:r>
      <w:r w:rsidR="005B3A3F">
        <w:rPr>
          <w:bCs/>
          <w:szCs w:val="22"/>
        </w:rPr>
        <w:t>Europe</w:t>
      </w:r>
      <w:r w:rsidR="005B3A3F" w:rsidRPr="005B3A3F">
        <w:rPr>
          <w:bCs/>
          <w:szCs w:val="22"/>
        </w:rPr>
        <w:t xml:space="preserve"> and a European </w:t>
      </w:r>
      <w:r w:rsidR="005B3A3F">
        <w:rPr>
          <w:bCs/>
          <w:szCs w:val="22"/>
        </w:rPr>
        <w:t>Commission</w:t>
      </w:r>
      <w:r w:rsidR="005B3A3F" w:rsidRPr="005B3A3F">
        <w:rPr>
          <w:bCs/>
          <w:szCs w:val="22"/>
        </w:rPr>
        <w:t xml:space="preserve"> expert (Digital Citizenship Education, Media Literacy</w:t>
      </w:r>
      <w:r w:rsidR="005B3A3F">
        <w:rPr>
          <w:bCs/>
          <w:szCs w:val="22"/>
        </w:rPr>
        <w:t>,</w:t>
      </w:r>
      <w:r w:rsidR="005B3A3F" w:rsidRPr="005B3A3F">
        <w:rPr>
          <w:bCs/>
          <w:szCs w:val="22"/>
        </w:rPr>
        <w:t xml:space="preserve"> and disinformation), a lecturer (</w:t>
      </w:r>
      <w:proofErr w:type="spellStart"/>
      <w:r w:rsidR="005B3A3F" w:rsidRPr="005B3A3F">
        <w:rPr>
          <w:bCs/>
          <w:szCs w:val="22"/>
        </w:rPr>
        <w:t>Autonoma</w:t>
      </w:r>
      <w:proofErr w:type="spellEnd"/>
      <w:r w:rsidR="005B3A3F" w:rsidRPr="005B3A3F">
        <w:rPr>
          <w:bCs/>
          <w:szCs w:val="22"/>
        </w:rPr>
        <w:t xml:space="preserve"> University of Lisbon), an invited researcher a teacher trainer (Directorate-General of Education), and a freelance journalist who is involved in several international projects</w:t>
      </w:r>
      <w:r>
        <w:rPr>
          <w:bCs/>
          <w:szCs w:val="22"/>
        </w:rPr>
        <w:t xml:space="preserve">. </w:t>
      </w:r>
      <w:r w:rsidR="005B3A3F" w:rsidRPr="005B3A3F">
        <w:rPr>
          <w:bCs/>
          <w:szCs w:val="22"/>
        </w:rPr>
        <w:t xml:space="preserve">He holds a </w:t>
      </w:r>
      <w:r w:rsidR="005B3A3F">
        <w:rPr>
          <w:bCs/>
          <w:szCs w:val="22"/>
        </w:rPr>
        <w:t>Ph.D.</w:t>
      </w:r>
      <w:r w:rsidR="005B3A3F" w:rsidRPr="005B3A3F">
        <w:rPr>
          <w:bCs/>
          <w:szCs w:val="22"/>
        </w:rPr>
        <w:t xml:space="preserve"> in Media Education (University of Lisbon) and a post-doctorate in Communication Sciences (</w:t>
      </w:r>
      <w:proofErr w:type="spellStart"/>
      <w:r w:rsidR="005B3A3F" w:rsidRPr="005B3A3F">
        <w:rPr>
          <w:bCs/>
          <w:szCs w:val="22"/>
        </w:rPr>
        <w:t>UAlgarve</w:t>
      </w:r>
      <w:proofErr w:type="spellEnd"/>
      <w:r w:rsidR="005B3A3F" w:rsidRPr="005B3A3F">
        <w:rPr>
          <w:bCs/>
          <w:szCs w:val="22"/>
        </w:rPr>
        <w:t>-Faro, CLEMI-Paris</w:t>
      </w:r>
      <w:r w:rsidR="005B3A3F">
        <w:rPr>
          <w:bCs/>
          <w:szCs w:val="22"/>
        </w:rPr>
        <w:t>,</w:t>
      </w:r>
      <w:r w:rsidR="005B3A3F" w:rsidRPr="005B3A3F">
        <w:rPr>
          <w:bCs/>
          <w:szCs w:val="22"/>
        </w:rPr>
        <w:t xml:space="preserve"> and </w:t>
      </w:r>
      <w:r w:rsidR="005B3A3F">
        <w:rPr>
          <w:bCs/>
          <w:szCs w:val="22"/>
        </w:rPr>
        <w:t xml:space="preserve">the </w:t>
      </w:r>
      <w:r w:rsidR="005B3A3F" w:rsidRPr="005B3A3F">
        <w:rPr>
          <w:bCs/>
          <w:szCs w:val="22"/>
        </w:rPr>
        <w:t>Catholic University of Milan).</w:t>
      </w:r>
    </w:p>
    <w:sectPr w:rsidR="004031C6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C6"/>
    <w:rsid w:val="004031C6"/>
    <w:rsid w:val="004D69BC"/>
    <w:rsid w:val="005B3A3F"/>
    <w:rsid w:val="006202F7"/>
    <w:rsid w:val="007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6CB2"/>
  <w15:docId w15:val="{B335733A-1A49-4934-8379-294F9C2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4">
    <w:name w:val="heading 4"/>
    <w:basedOn w:val="Heading"/>
    <w:next w:val="BodyText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User 2</cp:lastModifiedBy>
  <cp:revision>2</cp:revision>
  <dcterms:created xsi:type="dcterms:W3CDTF">2023-01-06T10:23:00Z</dcterms:created>
  <dcterms:modified xsi:type="dcterms:W3CDTF">2023-01-06T10:23:00Z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c2ab408814b726c4ea609a2edd9a29eb86adfc05a7746bbb2baabe6a775b8dd0</vt:lpwstr>
  </property>
</Properties>
</file>