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DB" w:rsidRPr="00FC3BDB" w:rsidRDefault="00FC3BDB" w:rsidP="00FC3BD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3BDB">
        <w:rPr>
          <w:rFonts w:ascii="Times New Roman" w:hAnsi="Times New Roman" w:cs="Times New Roman"/>
          <w:b/>
          <w:sz w:val="28"/>
          <w:szCs w:val="28"/>
          <w:lang w:val="en-US"/>
        </w:rPr>
        <w:t>ECONOMIC AND MATHEMATICAL MODEL OF UPDATING THE TERMS OF OPERATION OF ELECTRONIC EDUCATIONAL INFORMATION RESOURCES</w:t>
      </w:r>
    </w:p>
    <w:p w:rsidR="00FC3BDB" w:rsidRPr="00FC3BDB" w:rsidRDefault="00FC3BDB" w:rsidP="00FC3BD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BDB">
        <w:rPr>
          <w:rFonts w:ascii="Times New Roman" w:hAnsi="Times New Roman" w:cs="Times New Roman"/>
          <w:sz w:val="28"/>
          <w:szCs w:val="28"/>
          <w:lang w:val="en-US"/>
        </w:rPr>
        <w:t>Tkalich</w:t>
      </w:r>
      <w:proofErr w:type="spellEnd"/>
      <w:r w:rsidRPr="00FC3BDB">
        <w:rPr>
          <w:rFonts w:ascii="Times New Roman" w:hAnsi="Times New Roman" w:cs="Times New Roman"/>
          <w:sz w:val="28"/>
          <w:szCs w:val="28"/>
          <w:lang w:val="en-US"/>
        </w:rPr>
        <w:t xml:space="preserve"> T.A., Gorbachev N.N.</w:t>
      </w:r>
    </w:p>
    <w:p w:rsidR="0003050D" w:rsidRPr="00FC3BDB" w:rsidRDefault="00FC3BDB" w:rsidP="00FC3B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BDB">
        <w:rPr>
          <w:rFonts w:ascii="Times New Roman" w:hAnsi="Times New Roman" w:cs="Times New Roman"/>
          <w:sz w:val="28"/>
          <w:szCs w:val="28"/>
          <w:lang w:val="en-US"/>
        </w:rPr>
        <w:t>A model is presented that allows you to determine the optimal terms of operation of educational information resources (OIR) of the university. The parameters of the model are the cost of a new e-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>OIR, the residual value of the e-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>OIR at a point in time, the volume of educational services provided using e-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>OIR over time, as well as the standards for the use of e-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BDB">
        <w:rPr>
          <w:rFonts w:ascii="Times New Roman" w:hAnsi="Times New Roman" w:cs="Times New Roman"/>
          <w:sz w:val="28"/>
          <w:szCs w:val="28"/>
          <w:lang w:val="en-US"/>
        </w:rPr>
        <w:t>OIR in the university. The model makes the choice of one of the departments - to update the e-OIR and continue to use it in the educational process of the university or not to update the e-OIR. The result of modeling is a network or tabular presentation of the analysis of the optimal timing of updating all e-OIR of the university.</w:t>
      </w:r>
      <w:bookmarkStart w:id="0" w:name="_GoBack"/>
      <w:bookmarkEnd w:id="0"/>
    </w:p>
    <w:sectPr w:rsidR="0003050D" w:rsidRPr="00FC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DB"/>
    <w:rsid w:val="0003050D"/>
    <w:rsid w:val="006101D6"/>
    <w:rsid w:val="00975D98"/>
    <w:rsid w:val="00EC52F7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2021-11-23T06:56:00Z</dcterms:created>
  <dcterms:modified xsi:type="dcterms:W3CDTF">2021-11-23T06:58:00Z</dcterms:modified>
</cp:coreProperties>
</file>