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CD3" w:rsidRPr="00F26CD3" w:rsidRDefault="00F26CD3" w:rsidP="00F26CD3">
      <w:pPr>
        <w:spacing w:after="0" w:line="240" w:lineRule="auto"/>
        <w:ind w:left="450"/>
        <w:jc w:val="center"/>
        <w:rPr>
          <w:rFonts w:ascii="Courier New" w:hAnsi="Courier New" w:hint="eastAsia"/>
          <w:b/>
          <w:sz w:val="28"/>
          <w:szCs w:val="24"/>
          <w:lang w:val="en-PH" w:eastAsia="zh-CN"/>
        </w:rPr>
      </w:pPr>
      <w:r w:rsidRPr="00F26CD3">
        <w:rPr>
          <w:rFonts w:ascii="Courier New" w:hAnsi="Courier New"/>
          <w:b/>
          <w:sz w:val="28"/>
          <w:szCs w:val="24"/>
          <w:lang w:val="en-PH"/>
        </w:rPr>
        <w:t>Abstracts</w:t>
      </w:r>
    </w:p>
    <w:p w:rsidR="00F26CD3" w:rsidRPr="0086182A" w:rsidRDefault="00F26CD3" w:rsidP="00F26CD3">
      <w:pPr>
        <w:spacing w:after="0" w:line="240" w:lineRule="auto"/>
        <w:ind w:left="426"/>
        <w:rPr>
          <w:rFonts w:ascii="Courier New" w:hAnsi="Courier New" w:hint="eastAsia"/>
          <w:sz w:val="24"/>
          <w:szCs w:val="24"/>
          <w:lang w:val="en-PH" w:eastAsia="zh-CN"/>
        </w:rPr>
      </w:pPr>
    </w:p>
    <w:p w:rsidR="00F26CD3" w:rsidRPr="00AD3EBC" w:rsidRDefault="00F26CD3" w:rsidP="00F26CD3">
      <w:pPr>
        <w:spacing w:after="160" w:line="240" w:lineRule="auto"/>
        <w:jc w:val="center"/>
        <w:rPr>
          <w:rFonts w:ascii="Courier New" w:hAnsi="Courier New" w:hint="eastAsia"/>
          <w:b/>
          <w:bCs/>
          <w:color w:val="000000"/>
          <w:sz w:val="24"/>
          <w:szCs w:val="24"/>
          <w:lang w:val="en-PH" w:eastAsia="zh-CN"/>
        </w:rPr>
      </w:pPr>
      <w:r w:rsidRPr="00AD3EBC">
        <w:rPr>
          <w:rFonts w:ascii="Courier New" w:hAnsi="Courier New"/>
          <w:b/>
          <w:bCs/>
          <w:color w:val="000000"/>
          <w:sz w:val="24"/>
          <w:szCs w:val="24"/>
          <w:lang w:val="en-PH"/>
        </w:rPr>
        <w:t>Rationale/Background of the Study</w:t>
      </w:r>
    </w:p>
    <w:p w:rsidR="00F26CD3" w:rsidRDefault="00F26CD3" w:rsidP="00F26CD3">
      <w:pPr>
        <w:spacing w:after="0" w:line="240" w:lineRule="auto"/>
        <w:ind w:firstLineChars="250" w:firstLine="600"/>
        <w:rPr>
          <w:rFonts w:ascii="Courier New" w:hAnsi="Courier New" w:cs="Courier New" w:hint="eastAsia"/>
          <w:bCs/>
          <w:color w:val="000000"/>
          <w:sz w:val="24"/>
          <w:szCs w:val="24"/>
          <w:lang w:eastAsia="zh-CN"/>
        </w:rPr>
      </w:pPr>
      <w:r w:rsidRPr="00AD3EBC">
        <w:rPr>
          <w:rFonts w:ascii="Courier New" w:hAnsi="Courier New" w:cs="Courier New"/>
          <w:bCs/>
          <w:color w:val="000000"/>
          <w:sz w:val="24"/>
          <w:szCs w:val="24"/>
          <w:lang w:eastAsia="zh-CN"/>
        </w:rPr>
        <w:t>In July 2020, the National Conference on graduate education was held. After the conference, the Ministry of education, the national development and Reform Commission and the Ministry of Finance jointly issued the "opinions on accelerating the reform and development of graduate education in the new era”. The opinions emphasize that the school should become the first quality subject, adhere to the quality orientation, improve the internal quality management system, and consolidate the main responsibility of the training unit. The training units should improve the quality control and assurance system, grasp the key links such as course learning, internship, thesis opening, mid-term assessment, thesis review and defense, degree evaluation, and implement the whole pro</w:t>
      </w:r>
      <w:r>
        <w:rPr>
          <w:rFonts w:ascii="Courier New" w:hAnsi="Courier New" w:cs="Courier New"/>
          <w:bCs/>
          <w:color w:val="000000"/>
          <w:sz w:val="24"/>
          <w:szCs w:val="24"/>
          <w:lang w:eastAsia="zh-CN"/>
        </w:rPr>
        <w:t>cess management responsibility.</w:t>
      </w:r>
    </w:p>
    <w:p w:rsidR="00F26CD3" w:rsidRPr="00F26CD3" w:rsidRDefault="00F26CD3" w:rsidP="00F26CD3">
      <w:pPr>
        <w:spacing w:after="0" w:line="240" w:lineRule="auto"/>
        <w:ind w:firstLineChars="250" w:firstLine="600"/>
        <w:rPr>
          <w:rFonts w:ascii="Courier New" w:hAnsi="Courier New" w:cs="Courier New" w:hint="eastAsia"/>
          <w:bCs/>
          <w:color w:val="000000"/>
          <w:sz w:val="24"/>
          <w:szCs w:val="24"/>
          <w:lang w:eastAsia="zh-CN"/>
        </w:rPr>
      </w:pPr>
    </w:p>
    <w:p w:rsidR="00F26CD3" w:rsidRPr="00AD3EBC" w:rsidRDefault="00F26CD3" w:rsidP="00F26CD3">
      <w:pPr>
        <w:spacing w:after="0" w:line="240" w:lineRule="auto"/>
        <w:jc w:val="center"/>
        <w:rPr>
          <w:rFonts w:ascii="Courier New" w:hAnsi="Courier New"/>
          <w:b/>
          <w:bCs/>
          <w:color w:val="000000"/>
          <w:sz w:val="24"/>
          <w:szCs w:val="24"/>
          <w:lang w:val="en-PH"/>
        </w:rPr>
      </w:pPr>
      <w:r w:rsidRPr="00AD3EBC">
        <w:rPr>
          <w:rFonts w:ascii="Courier New" w:hAnsi="Courier New"/>
          <w:b/>
          <w:bCs/>
          <w:color w:val="000000"/>
          <w:sz w:val="24"/>
          <w:szCs w:val="24"/>
          <w:lang w:val="en-PH"/>
        </w:rPr>
        <w:t>Summary</w:t>
      </w:r>
    </w:p>
    <w:p w:rsidR="00F26CD3" w:rsidRPr="00AD3EBC" w:rsidRDefault="00F26CD3" w:rsidP="00F26CD3">
      <w:pPr>
        <w:spacing w:after="0" w:line="240" w:lineRule="auto"/>
        <w:jc w:val="center"/>
        <w:rPr>
          <w:rFonts w:ascii="Courier New" w:hAnsi="Courier New"/>
          <w:b/>
          <w:bCs/>
          <w:color w:val="000000"/>
          <w:sz w:val="24"/>
          <w:szCs w:val="24"/>
          <w:lang w:val="en-PH"/>
        </w:rPr>
      </w:pPr>
    </w:p>
    <w:p w:rsidR="00F26CD3" w:rsidRPr="00AD3EBC" w:rsidRDefault="00F26CD3" w:rsidP="00F26CD3">
      <w:pPr>
        <w:spacing w:after="0" w:line="240" w:lineRule="auto"/>
        <w:ind w:firstLineChars="250" w:firstLine="600"/>
        <w:rPr>
          <w:rFonts w:ascii="Courier New" w:hAnsi="Courier New" w:cs="Courier New"/>
          <w:color w:val="000000"/>
          <w:sz w:val="24"/>
          <w:szCs w:val="24"/>
          <w:lang w:val="en-PH"/>
        </w:rPr>
      </w:pPr>
      <w:r w:rsidRPr="00AD3EBC">
        <w:rPr>
          <w:rFonts w:ascii="Courier New" w:hAnsi="Courier New" w:cs="Courier New"/>
          <w:color w:val="000000"/>
          <w:sz w:val="24"/>
          <w:szCs w:val="24"/>
          <w:lang w:val="en-PH"/>
        </w:rPr>
        <w:t xml:space="preserve">The purpose of this study was to solve the problem of weak whole-process management of professional internship. </w:t>
      </w:r>
    </w:p>
    <w:p w:rsidR="00F26CD3" w:rsidRPr="00AD3EBC" w:rsidRDefault="00F26CD3" w:rsidP="00F26CD3">
      <w:pPr>
        <w:spacing w:after="0" w:line="240" w:lineRule="auto"/>
        <w:ind w:firstLineChars="250" w:firstLine="600"/>
        <w:rPr>
          <w:rFonts w:ascii="Courier New" w:hAnsi="Courier New" w:cs="Courier New" w:hint="eastAsia"/>
          <w:color w:val="000000"/>
          <w:sz w:val="24"/>
          <w:szCs w:val="24"/>
          <w:lang w:val="en-PH" w:eastAsia="zh-CN"/>
        </w:rPr>
      </w:pPr>
      <w:r w:rsidRPr="00AD3EBC">
        <w:rPr>
          <w:rFonts w:ascii="Courier New" w:hAnsi="Courier New" w:cs="Courier New"/>
          <w:color w:val="000000"/>
          <w:sz w:val="24"/>
          <w:szCs w:val="24"/>
          <w:lang w:val="en-PH"/>
        </w:rPr>
        <w:t>Specifically, it aimed to answer the following question</w:t>
      </w:r>
      <w:r w:rsidRPr="00AD3EBC">
        <w:rPr>
          <w:rFonts w:ascii="Courier New" w:hAnsi="Courier New" w:cs="Courier New" w:hint="eastAsia"/>
          <w:color w:val="000000"/>
          <w:sz w:val="24"/>
          <w:szCs w:val="24"/>
          <w:lang w:val="en-PH" w:eastAsia="zh-CN"/>
        </w:rPr>
        <w:t>:</w:t>
      </w:r>
    </w:p>
    <w:p w:rsidR="00F26CD3" w:rsidRPr="00AD3EBC" w:rsidRDefault="00F26CD3" w:rsidP="00F26CD3">
      <w:pPr>
        <w:spacing w:after="0" w:line="240" w:lineRule="auto"/>
        <w:ind w:firstLineChars="200" w:firstLine="480"/>
        <w:rPr>
          <w:rFonts w:ascii="Courier New" w:hAnsi="Courier New" w:cs="Courier New" w:hint="eastAsia"/>
          <w:color w:val="000000"/>
          <w:sz w:val="24"/>
          <w:szCs w:val="24"/>
          <w:lang w:val="en-PH" w:eastAsia="zh-CN"/>
        </w:rPr>
      </w:pPr>
      <w:r w:rsidRPr="00AD3EBC">
        <w:rPr>
          <w:rFonts w:ascii="Courier New" w:hAnsi="Courier New" w:cs="Courier New"/>
          <w:color w:val="000000"/>
          <w:sz w:val="24"/>
          <w:szCs w:val="24"/>
          <w:lang w:val="en-PH"/>
        </w:rPr>
        <w:t xml:space="preserve">1. What is the level of implementation of total quality management on the internship process of professional degree postgraduates? </w:t>
      </w:r>
    </w:p>
    <w:p w:rsidR="00F26CD3" w:rsidRPr="00AD3EBC" w:rsidRDefault="00F26CD3" w:rsidP="00F26CD3">
      <w:pPr>
        <w:spacing w:after="0" w:line="240" w:lineRule="auto"/>
        <w:ind w:firstLineChars="200" w:firstLine="480"/>
        <w:rPr>
          <w:rFonts w:ascii="Courier New" w:hAnsi="Courier New" w:cs="Courier New" w:hint="eastAsia"/>
          <w:color w:val="000000"/>
          <w:sz w:val="24"/>
          <w:szCs w:val="24"/>
          <w:lang w:eastAsia="zh-CN"/>
        </w:rPr>
      </w:pPr>
      <w:proofErr w:type="gramStart"/>
      <w:r w:rsidRPr="00AD3EBC">
        <w:rPr>
          <w:rFonts w:ascii="Courier New" w:hAnsi="Courier New" w:cs="Courier New"/>
          <w:color w:val="000000"/>
          <w:sz w:val="24"/>
          <w:szCs w:val="24"/>
          <w:lang w:eastAsia="zh-CN"/>
        </w:rPr>
        <w:t>a</w:t>
      </w:r>
      <w:proofErr w:type="gramEnd"/>
      <w:r w:rsidRPr="00AD3EBC">
        <w:rPr>
          <w:rFonts w:ascii="Courier New" w:hAnsi="Courier New" w:cs="Courier New" w:hint="eastAsia"/>
          <w:color w:val="000000"/>
          <w:sz w:val="24"/>
          <w:szCs w:val="24"/>
          <w:lang w:eastAsia="zh-CN"/>
        </w:rPr>
        <w:t xml:space="preserve">. </w:t>
      </w:r>
      <w:r w:rsidRPr="00AD3EBC">
        <w:rPr>
          <w:rFonts w:ascii="Courier New" w:hAnsi="Courier New" w:cs="Courier New"/>
          <w:color w:val="000000"/>
          <w:sz w:val="24"/>
          <w:szCs w:val="24"/>
          <w:lang w:eastAsia="zh-CN"/>
        </w:rPr>
        <w:t>Before</w:t>
      </w:r>
      <w:r w:rsidRPr="00AD3EBC">
        <w:rPr>
          <w:rFonts w:ascii="Courier New" w:hAnsi="Courier New" w:cs="Courier New" w:hint="eastAsia"/>
          <w:color w:val="000000"/>
          <w:sz w:val="24"/>
          <w:szCs w:val="24"/>
          <w:lang w:eastAsia="zh-CN"/>
        </w:rPr>
        <w:t xml:space="preserve"> internship;</w:t>
      </w:r>
    </w:p>
    <w:p w:rsidR="00F26CD3" w:rsidRPr="00AD3EBC" w:rsidRDefault="00F26CD3" w:rsidP="00F26CD3">
      <w:pPr>
        <w:spacing w:after="0" w:line="240" w:lineRule="auto"/>
        <w:ind w:firstLineChars="200" w:firstLine="480"/>
        <w:rPr>
          <w:rFonts w:ascii="Courier New" w:hAnsi="Courier New" w:cs="Courier New" w:hint="eastAsia"/>
          <w:color w:val="000000"/>
          <w:sz w:val="24"/>
          <w:szCs w:val="24"/>
          <w:lang w:eastAsia="zh-CN"/>
        </w:rPr>
      </w:pPr>
      <w:r w:rsidRPr="00AD3EBC">
        <w:rPr>
          <w:rFonts w:ascii="Courier New" w:hAnsi="Courier New" w:cs="Courier New" w:hint="eastAsia"/>
          <w:color w:val="000000"/>
          <w:sz w:val="24"/>
          <w:szCs w:val="24"/>
          <w:lang w:eastAsia="zh-CN"/>
        </w:rPr>
        <w:t xml:space="preserve">b. </w:t>
      </w:r>
      <w:r w:rsidRPr="00AD3EBC">
        <w:rPr>
          <w:rFonts w:ascii="Courier New" w:hAnsi="Courier New" w:cs="Courier New"/>
          <w:color w:val="000000"/>
          <w:sz w:val="24"/>
          <w:szCs w:val="24"/>
          <w:lang w:eastAsia="zh-CN"/>
        </w:rPr>
        <w:t>D</w:t>
      </w:r>
      <w:r w:rsidRPr="00AD3EBC">
        <w:rPr>
          <w:rFonts w:ascii="Courier New" w:hAnsi="Courier New" w:cs="Courier New" w:hint="eastAsia"/>
          <w:color w:val="000000"/>
          <w:sz w:val="24"/>
          <w:szCs w:val="24"/>
          <w:lang w:eastAsia="zh-CN"/>
        </w:rPr>
        <w:t xml:space="preserve">uring </w:t>
      </w:r>
      <w:r w:rsidRPr="00AD3EBC">
        <w:rPr>
          <w:rFonts w:ascii="Courier New" w:hAnsi="Courier New" w:cs="Courier New"/>
          <w:color w:val="000000"/>
          <w:sz w:val="24"/>
          <w:szCs w:val="24"/>
          <w:lang w:eastAsia="zh-CN"/>
        </w:rPr>
        <w:t>internship; and</w:t>
      </w:r>
    </w:p>
    <w:p w:rsidR="00F26CD3" w:rsidRPr="00AD3EBC" w:rsidRDefault="00F26CD3" w:rsidP="00F26CD3">
      <w:pPr>
        <w:spacing w:after="0" w:line="240" w:lineRule="auto"/>
        <w:ind w:firstLineChars="200" w:firstLine="480"/>
        <w:rPr>
          <w:rFonts w:ascii="Courier New" w:hAnsi="Courier New" w:cs="Courier New" w:hint="eastAsia"/>
          <w:color w:val="000000"/>
          <w:sz w:val="24"/>
          <w:szCs w:val="24"/>
          <w:lang w:eastAsia="zh-CN"/>
        </w:rPr>
      </w:pPr>
      <w:proofErr w:type="gramStart"/>
      <w:r w:rsidRPr="00AD3EBC">
        <w:rPr>
          <w:rFonts w:ascii="Courier New" w:hAnsi="Courier New" w:cs="Courier New" w:hint="eastAsia"/>
          <w:color w:val="000000"/>
          <w:sz w:val="24"/>
          <w:szCs w:val="24"/>
          <w:lang w:eastAsia="zh-CN"/>
        </w:rPr>
        <w:t>c</w:t>
      </w:r>
      <w:proofErr w:type="gramEnd"/>
      <w:r w:rsidRPr="00AD3EBC">
        <w:rPr>
          <w:rFonts w:ascii="Courier New" w:hAnsi="Courier New" w:cs="Courier New" w:hint="eastAsia"/>
          <w:color w:val="000000"/>
          <w:sz w:val="24"/>
          <w:szCs w:val="24"/>
          <w:lang w:eastAsia="zh-CN"/>
        </w:rPr>
        <w:t xml:space="preserve">. </w:t>
      </w:r>
      <w:r w:rsidRPr="00AD3EBC">
        <w:rPr>
          <w:rFonts w:ascii="Courier New" w:hAnsi="Courier New" w:cs="Courier New"/>
          <w:color w:val="000000"/>
          <w:sz w:val="24"/>
          <w:szCs w:val="24"/>
          <w:lang w:eastAsia="zh-CN"/>
        </w:rPr>
        <w:t>A</w:t>
      </w:r>
      <w:r w:rsidRPr="00AD3EBC">
        <w:rPr>
          <w:rFonts w:ascii="Courier New" w:hAnsi="Courier New" w:cs="Courier New" w:hint="eastAsia"/>
          <w:color w:val="000000"/>
          <w:sz w:val="24"/>
          <w:szCs w:val="24"/>
          <w:lang w:eastAsia="zh-CN"/>
        </w:rPr>
        <w:t>fter internship.</w:t>
      </w:r>
    </w:p>
    <w:p w:rsidR="00F26CD3" w:rsidRPr="00AD3EBC" w:rsidRDefault="00F26CD3" w:rsidP="00F26CD3">
      <w:pPr>
        <w:spacing w:after="0" w:line="240" w:lineRule="auto"/>
        <w:ind w:firstLineChars="200" w:firstLine="480"/>
        <w:rPr>
          <w:rFonts w:ascii="Courier New" w:hAnsi="Courier New" w:cs="Courier New" w:hint="eastAsia"/>
          <w:color w:val="000000"/>
          <w:sz w:val="24"/>
          <w:szCs w:val="24"/>
          <w:lang w:val="en-PH" w:eastAsia="zh-CN"/>
        </w:rPr>
      </w:pPr>
      <w:r w:rsidRPr="00AD3EBC">
        <w:rPr>
          <w:rFonts w:ascii="Courier New" w:hAnsi="Courier New" w:cs="Courier New"/>
          <w:color w:val="000000"/>
          <w:sz w:val="24"/>
          <w:szCs w:val="24"/>
          <w:lang w:val="en-PH"/>
        </w:rPr>
        <w:t xml:space="preserve">2. What is the level of effectiveness of total quality management on the internship process of professional degree postgraduates? </w:t>
      </w:r>
    </w:p>
    <w:p w:rsidR="00F26CD3" w:rsidRPr="00AD3EBC" w:rsidRDefault="00F26CD3" w:rsidP="00F26CD3">
      <w:pPr>
        <w:spacing w:after="0" w:line="240" w:lineRule="auto"/>
        <w:ind w:firstLineChars="200" w:firstLine="480"/>
        <w:rPr>
          <w:rFonts w:ascii="Courier New" w:hAnsi="Courier New" w:cs="Courier New"/>
          <w:color w:val="000000"/>
          <w:sz w:val="24"/>
          <w:szCs w:val="24"/>
          <w:lang w:eastAsia="zh-CN"/>
        </w:rPr>
      </w:pPr>
      <w:proofErr w:type="gramStart"/>
      <w:r w:rsidRPr="00AD3EBC">
        <w:rPr>
          <w:rFonts w:ascii="Courier New" w:hAnsi="Courier New" w:cs="Courier New"/>
          <w:color w:val="000000"/>
          <w:sz w:val="24"/>
          <w:szCs w:val="24"/>
          <w:lang w:eastAsia="zh-CN"/>
        </w:rPr>
        <w:t>a</w:t>
      </w:r>
      <w:proofErr w:type="gramEnd"/>
      <w:r w:rsidRPr="00AD3EBC">
        <w:rPr>
          <w:rFonts w:ascii="Courier New" w:hAnsi="Courier New" w:cs="Courier New"/>
          <w:color w:val="000000"/>
          <w:sz w:val="24"/>
          <w:szCs w:val="24"/>
          <w:lang w:eastAsia="zh-CN"/>
        </w:rPr>
        <w:t>. Before internship;</w:t>
      </w:r>
    </w:p>
    <w:p w:rsidR="00F26CD3" w:rsidRPr="00AD3EBC" w:rsidRDefault="00F26CD3" w:rsidP="00F26CD3">
      <w:pPr>
        <w:spacing w:after="0" w:line="240" w:lineRule="auto"/>
        <w:ind w:firstLineChars="200" w:firstLine="480"/>
        <w:rPr>
          <w:rFonts w:ascii="Courier New" w:hAnsi="Courier New" w:cs="Courier New"/>
          <w:color w:val="000000"/>
          <w:sz w:val="24"/>
          <w:szCs w:val="24"/>
          <w:lang w:eastAsia="zh-CN"/>
        </w:rPr>
      </w:pPr>
      <w:r w:rsidRPr="00AD3EBC">
        <w:rPr>
          <w:rFonts w:ascii="Courier New" w:hAnsi="Courier New" w:cs="Courier New"/>
          <w:color w:val="000000"/>
          <w:sz w:val="24"/>
          <w:szCs w:val="24"/>
          <w:lang w:eastAsia="zh-CN"/>
        </w:rPr>
        <w:t>b. During internship; and</w:t>
      </w:r>
    </w:p>
    <w:p w:rsidR="00F26CD3" w:rsidRPr="00AD3EBC" w:rsidRDefault="00F26CD3" w:rsidP="00F26CD3">
      <w:pPr>
        <w:spacing w:after="0" w:line="240" w:lineRule="auto"/>
        <w:ind w:firstLineChars="200" w:firstLine="480"/>
        <w:rPr>
          <w:rFonts w:ascii="Courier New" w:hAnsi="Courier New" w:cs="Courier New" w:hint="eastAsia"/>
          <w:color w:val="000000"/>
          <w:sz w:val="24"/>
          <w:szCs w:val="24"/>
          <w:lang w:eastAsia="zh-CN"/>
        </w:rPr>
      </w:pPr>
      <w:proofErr w:type="gramStart"/>
      <w:r w:rsidRPr="00AD3EBC">
        <w:rPr>
          <w:rFonts w:ascii="Courier New" w:hAnsi="Courier New" w:cs="Courier New"/>
          <w:color w:val="000000"/>
          <w:sz w:val="24"/>
          <w:szCs w:val="24"/>
          <w:lang w:eastAsia="zh-CN"/>
        </w:rPr>
        <w:t>c</w:t>
      </w:r>
      <w:proofErr w:type="gramEnd"/>
      <w:r w:rsidRPr="00AD3EBC">
        <w:rPr>
          <w:rFonts w:ascii="Courier New" w:hAnsi="Courier New" w:cs="Courier New"/>
          <w:color w:val="000000"/>
          <w:sz w:val="24"/>
          <w:szCs w:val="24"/>
          <w:lang w:eastAsia="zh-CN"/>
        </w:rPr>
        <w:t>. After internship.</w:t>
      </w:r>
    </w:p>
    <w:p w:rsidR="00F26CD3" w:rsidRPr="00AD3EBC" w:rsidRDefault="00F26CD3" w:rsidP="00F26CD3">
      <w:pPr>
        <w:spacing w:after="0" w:line="240" w:lineRule="auto"/>
        <w:ind w:firstLineChars="200" w:firstLine="480"/>
        <w:rPr>
          <w:rFonts w:ascii="Courier New" w:hAnsi="Courier New" w:cs="Courier New"/>
          <w:color w:val="000000"/>
          <w:sz w:val="24"/>
          <w:szCs w:val="24"/>
          <w:lang w:val="en-PH"/>
        </w:rPr>
      </w:pPr>
      <w:r w:rsidRPr="00AD3EBC">
        <w:rPr>
          <w:rFonts w:ascii="Courier New" w:hAnsi="Courier New" w:cs="Courier New"/>
          <w:color w:val="000000"/>
          <w:sz w:val="24"/>
          <w:szCs w:val="24"/>
          <w:lang w:val="en-PH"/>
        </w:rPr>
        <w:t>3. What are the challenges encountered in the implementation of the TQM on the internship process of professional degree postgraduates?</w:t>
      </w:r>
    </w:p>
    <w:p w:rsidR="00F26CD3" w:rsidRDefault="00F26CD3" w:rsidP="00F26CD3">
      <w:pPr>
        <w:spacing w:after="0" w:line="240" w:lineRule="auto"/>
        <w:ind w:firstLineChars="200" w:firstLine="480"/>
        <w:rPr>
          <w:rFonts w:ascii="Courier New" w:hAnsi="Courier New" w:cs="Courier New"/>
          <w:sz w:val="24"/>
          <w:szCs w:val="24"/>
          <w:lang w:eastAsia="zh-CN"/>
        </w:rPr>
      </w:pPr>
      <w:r w:rsidRPr="00AD3EBC">
        <w:rPr>
          <w:rFonts w:ascii="Courier New" w:hAnsi="Courier New" w:cs="Courier New"/>
          <w:color w:val="000000"/>
          <w:sz w:val="24"/>
          <w:szCs w:val="24"/>
          <w:lang w:eastAsia="zh-CN"/>
        </w:rPr>
        <w:t xml:space="preserve">This paper employed mixed </w:t>
      </w:r>
      <w:proofErr w:type="gramStart"/>
      <w:r w:rsidRPr="00AD3EBC">
        <w:rPr>
          <w:rFonts w:ascii="Courier New" w:hAnsi="Courier New" w:cs="Courier New"/>
          <w:color w:val="000000"/>
          <w:sz w:val="24"/>
          <w:szCs w:val="24"/>
          <w:lang w:eastAsia="zh-CN"/>
        </w:rPr>
        <w:t>method,</w:t>
      </w:r>
      <w:proofErr w:type="gramEnd"/>
      <w:r w:rsidRPr="00AD3EBC">
        <w:rPr>
          <w:rFonts w:ascii="Courier New" w:hAnsi="Courier New" w:cs="Courier New"/>
          <w:color w:val="000000"/>
          <w:sz w:val="24"/>
          <w:szCs w:val="24"/>
          <w:lang w:eastAsia="zh-CN"/>
        </w:rPr>
        <w:t xml:space="preserve"> quantitative method was used to discover level of </w:t>
      </w:r>
      <w:r w:rsidRPr="00503705">
        <w:rPr>
          <w:rFonts w:ascii="Courier New" w:hAnsi="Courier New" w:cs="Courier New"/>
          <w:color w:val="000000"/>
          <w:sz w:val="24"/>
          <w:szCs w:val="24"/>
          <w:lang w:val="en-PH"/>
        </w:rPr>
        <w:t>implementation of total quality management on the internship process</w:t>
      </w:r>
      <w:r>
        <w:rPr>
          <w:rFonts w:ascii="Courier New" w:hAnsi="Courier New" w:cs="Courier New"/>
          <w:color w:val="000000"/>
          <w:sz w:val="24"/>
          <w:szCs w:val="24"/>
          <w:lang w:val="en-PH"/>
        </w:rPr>
        <w:t xml:space="preserve"> and </w:t>
      </w:r>
      <w:r w:rsidRPr="00503705">
        <w:rPr>
          <w:rFonts w:ascii="Courier New" w:hAnsi="Courier New" w:cs="Courier New"/>
          <w:color w:val="000000"/>
          <w:sz w:val="24"/>
          <w:szCs w:val="24"/>
          <w:lang w:val="en-PH"/>
        </w:rPr>
        <w:t>level of effectiveness of total quality management on the internship process</w:t>
      </w:r>
      <w:r>
        <w:rPr>
          <w:rFonts w:ascii="Courier New" w:hAnsi="Courier New" w:cs="Courier New"/>
          <w:color w:val="000000"/>
          <w:sz w:val="24"/>
          <w:szCs w:val="24"/>
          <w:lang w:val="en-PH"/>
        </w:rPr>
        <w:t xml:space="preserve">. Quantitative method was used to answer the </w:t>
      </w:r>
      <w:r w:rsidRPr="00503705">
        <w:rPr>
          <w:rFonts w:ascii="Courier New" w:hAnsi="Courier New" w:cs="Courier New"/>
          <w:color w:val="000000"/>
          <w:sz w:val="24"/>
          <w:szCs w:val="24"/>
          <w:lang w:val="en-PH"/>
        </w:rPr>
        <w:t xml:space="preserve">challenges </w:t>
      </w:r>
      <w:r w:rsidRPr="00503705">
        <w:rPr>
          <w:rFonts w:ascii="Courier New" w:hAnsi="Courier New" w:cs="Courier New"/>
          <w:color w:val="000000"/>
          <w:sz w:val="24"/>
          <w:szCs w:val="24"/>
          <w:lang w:val="en-PH"/>
        </w:rPr>
        <w:lastRenderedPageBreak/>
        <w:t>encountered in the implementation of the TQM on the internship process</w:t>
      </w:r>
      <w:r>
        <w:rPr>
          <w:rFonts w:ascii="Courier New" w:hAnsi="Courier New" w:cs="Courier New"/>
          <w:color w:val="000000"/>
          <w:sz w:val="24"/>
          <w:szCs w:val="24"/>
          <w:lang w:val="en-PH"/>
        </w:rPr>
        <w:t xml:space="preserve">. </w:t>
      </w:r>
      <w:r>
        <w:rPr>
          <w:rFonts w:ascii="Courier New" w:hAnsi="Courier New" w:cs="Courier New"/>
          <w:color w:val="000000"/>
          <w:sz w:val="24"/>
          <w:szCs w:val="24"/>
          <w:lang w:val="en-PH" w:eastAsia="zh-CN"/>
        </w:rPr>
        <w:t>T</w:t>
      </w:r>
      <w:r>
        <w:rPr>
          <w:rFonts w:ascii="Courier New" w:hAnsi="Courier New" w:cs="Courier New" w:hint="eastAsia"/>
          <w:color w:val="000000"/>
          <w:sz w:val="24"/>
          <w:szCs w:val="24"/>
          <w:lang w:val="en-PH" w:eastAsia="zh-CN"/>
        </w:rPr>
        <w:t>here</w:t>
      </w:r>
      <w:r>
        <w:rPr>
          <w:rFonts w:ascii="Courier New" w:hAnsi="Courier New" w:cs="Courier New"/>
          <w:color w:val="000000"/>
          <w:sz w:val="24"/>
          <w:szCs w:val="24"/>
          <w:lang w:val="en-PH" w:eastAsia="zh-CN"/>
        </w:rPr>
        <w:t xml:space="preserve"> </w:t>
      </w:r>
      <w:r>
        <w:rPr>
          <w:rFonts w:ascii="Courier New" w:hAnsi="Courier New" w:cs="Courier New" w:hint="eastAsia"/>
          <w:color w:val="000000"/>
          <w:sz w:val="24"/>
          <w:szCs w:val="24"/>
          <w:lang w:val="en-PH" w:eastAsia="zh-CN"/>
        </w:rPr>
        <w:t>were</w:t>
      </w:r>
      <w:r>
        <w:rPr>
          <w:rFonts w:ascii="Courier New" w:hAnsi="Courier New" w:cs="Courier New"/>
          <w:color w:val="000000"/>
          <w:sz w:val="24"/>
          <w:szCs w:val="24"/>
          <w:lang w:val="en-PH" w:eastAsia="zh-CN"/>
        </w:rPr>
        <w:t xml:space="preserve"> 485 r</w:t>
      </w:r>
      <w:r>
        <w:rPr>
          <w:rFonts w:ascii="Courier New" w:hAnsi="Courier New" w:cs="Courier New"/>
          <w:color w:val="000000"/>
          <w:sz w:val="24"/>
          <w:szCs w:val="24"/>
          <w:lang w:eastAsia="zh-CN"/>
        </w:rPr>
        <w:t xml:space="preserve">respondents were selected to answer the research question one and two, </w:t>
      </w:r>
      <w:r w:rsidRPr="004F0B45">
        <w:rPr>
          <w:rFonts w:ascii="Courier New" w:hAnsi="Courier New" w:cs="Courier New"/>
          <w:sz w:val="24"/>
          <w:szCs w:val="24"/>
          <w:lang w:eastAsia="zh-CN"/>
        </w:rPr>
        <w:t>16</w:t>
      </w:r>
      <w:r w:rsidRPr="00FE4634">
        <w:t xml:space="preserve"> </w:t>
      </w:r>
      <w:r>
        <w:rPr>
          <w:rFonts w:ascii="Courier New" w:hAnsi="Courier New" w:cs="Courier New"/>
          <w:sz w:val="24"/>
          <w:szCs w:val="24"/>
          <w:lang w:eastAsia="zh-CN"/>
        </w:rPr>
        <w:t xml:space="preserve">key informants </w:t>
      </w:r>
      <w:r w:rsidRPr="004F0B45">
        <w:rPr>
          <w:rFonts w:ascii="Courier New" w:hAnsi="Courier New" w:cs="Courier New"/>
          <w:sz w:val="24"/>
          <w:szCs w:val="24"/>
          <w:lang w:eastAsia="zh-CN"/>
        </w:rPr>
        <w:t>of professional</w:t>
      </w:r>
      <w:r>
        <w:rPr>
          <w:rFonts w:ascii="Courier New" w:hAnsi="Courier New" w:cs="Courier New"/>
          <w:sz w:val="24"/>
          <w:szCs w:val="24"/>
          <w:lang w:eastAsia="zh-CN"/>
        </w:rPr>
        <w:t xml:space="preserve"> internship</w:t>
      </w:r>
      <w:r w:rsidRPr="004F0B45">
        <w:rPr>
          <w:rFonts w:ascii="Courier New" w:hAnsi="Courier New" w:cs="Courier New"/>
          <w:sz w:val="24"/>
          <w:szCs w:val="24"/>
          <w:lang w:eastAsia="zh-CN"/>
        </w:rPr>
        <w:t xml:space="preserve"> from 10 colleges</w:t>
      </w:r>
      <w:r>
        <w:rPr>
          <w:rFonts w:ascii="Courier New" w:hAnsi="Courier New" w:cs="Courier New"/>
          <w:sz w:val="24"/>
          <w:szCs w:val="24"/>
          <w:lang w:eastAsia="zh-CN"/>
        </w:rPr>
        <w:t xml:space="preserve"> were </w:t>
      </w:r>
      <w:r w:rsidRPr="004F0B45">
        <w:rPr>
          <w:rFonts w:ascii="Courier New" w:hAnsi="Courier New" w:cs="Courier New"/>
          <w:sz w:val="24"/>
          <w:szCs w:val="24"/>
          <w:lang w:eastAsia="zh-CN"/>
        </w:rPr>
        <w:t>interviewed</w:t>
      </w:r>
      <w:r>
        <w:rPr>
          <w:rFonts w:ascii="Courier New" w:hAnsi="Courier New" w:cs="Courier New"/>
          <w:sz w:val="24"/>
          <w:szCs w:val="24"/>
          <w:lang w:eastAsia="zh-CN"/>
        </w:rPr>
        <w:t>.</w:t>
      </w:r>
    </w:p>
    <w:p w:rsidR="00F26CD3" w:rsidRPr="00D30AA4" w:rsidRDefault="00F26CD3" w:rsidP="00F26CD3">
      <w:pPr>
        <w:spacing w:after="0" w:line="240" w:lineRule="auto"/>
        <w:ind w:firstLineChars="200" w:firstLine="480"/>
        <w:rPr>
          <w:rFonts w:ascii="Courier New" w:hAnsi="Courier New" w:cs="Courier New" w:hint="eastAsia"/>
          <w:color w:val="000000"/>
          <w:sz w:val="24"/>
          <w:szCs w:val="24"/>
        </w:rPr>
      </w:pPr>
    </w:p>
    <w:p w:rsidR="00F26CD3" w:rsidRPr="00AD3EBC" w:rsidRDefault="00F26CD3" w:rsidP="00F26CD3">
      <w:pPr>
        <w:spacing w:after="160" w:line="240" w:lineRule="auto"/>
        <w:jc w:val="center"/>
        <w:rPr>
          <w:rFonts w:ascii="Courier New" w:hAnsi="Courier New"/>
          <w:b/>
          <w:bCs/>
          <w:color w:val="000000"/>
          <w:sz w:val="24"/>
          <w:szCs w:val="24"/>
          <w:lang w:val="en-PH"/>
        </w:rPr>
      </w:pPr>
      <w:r w:rsidRPr="00AD3EBC">
        <w:rPr>
          <w:rFonts w:ascii="Courier New" w:hAnsi="Courier New"/>
          <w:b/>
          <w:bCs/>
          <w:color w:val="000000"/>
          <w:sz w:val="24"/>
          <w:szCs w:val="24"/>
          <w:lang w:val="en-PH"/>
        </w:rPr>
        <w:t>Findings</w:t>
      </w:r>
    </w:p>
    <w:p w:rsidR="00F26CD3" w:rsidRPr="00AD3EBC" w:rsidRDefault="00F26CD3" w:rsidP="00F26CD3">
      <w:pPr>
        <w:spacing w:after="0" w:line="240" w:lineRule="auto"/>
        <w:rPr>
          <w:rFonts w:ascii="Courier New" w:hAnsi="Courier New"/>
          <w:color w:val="000000"/>
          <w:sz w:val="24"/>
          <w:szCs w:val="24"/>
          <w:lang w:val="en-PH"/>
        </w:rPr>
      </w:pPr>
      <w:r w:rsidRPr="00AD3EBC">
        <w:rPr>
          <w:rFonts w:ascii="Courier New" w:hAnsi="Courier New" w:hint="eastAsia"/>
          <w:color w:val="000000"/>
          <w:sz w:val="24"/>
          <w:szCs w:val="24"/>
          <w:lang w:val="en-PH"/>
        </w:rPr>
        <w:t xml:space="preserve"> </w:t>
      </w:r>
      <w:r>
        <w:rPr>
          <w:rFonts w:ascii="Courier New" w:hAnsi="Courier New"/>
          <w:color w:val="000000"/>
          <w:sz w:val="24"/>
          <w:szCs w:val="24"/>
          <w:lang w:val="en-PH"/>
        </w:rPr>
        <w:t xml:space="preserve"> </w:t>
      </w:r>
      <w:r w:rsidRPr="00AD3EBC">
        <w:rPr>
          <w:rFonts w:ascii="Courier New" w:hAnsi="Courier New"/>
          <w:color w:val="000000"/>
          <w:sz w:val="24"/>
          <w:szCs w:val="24"/>
          <w:lang w:val="en-PH"/>
        </w:rPr>
        <w:t xml:space="preserve">  The following findings present the results of the study. </w:t>
      </w:r>
    </w:p>
    <w:p w:rsidR="00F26CD3" w:rsidRPr="00AD3EBC" w:rsidRDefault="00F26CD3" w:rsidP="00F26CD3">
      <w:pPr>
        <w:spacing w:after="0" w:line="240" w:lineRule="auto"/>
        <w:ind w:firstLineChars="250" w:firstLine="600"/>
        <w:rPr>
          <w:rFonts w:ascii="Courier New" w:hAnsi="Courier New" w:hint="eastAsia"/>
          <w:bCs/>
          <w:color w:val="000000"/>
          <w:sz w:val="24"/>
          <w:szCs w:val="24"/>
          <w:lang w:val="en-PH" w:eastAsia="zh-CN"/>
        </w:rPr>
      </w:pPr>
      <w:r w:rsidRPr="00AD3EBC">
        <w:rPr>
          <w:rFonts w:ascii="Courier New" w:hAnsi="Courier New"/>
          <w:bCs/>
          <w:color w:val="000000"/>
          <w:sz w:val="24"/>
          <w:szCs w:val="24"/>
          <w:lang w:val="en-PH"/>
        </w:rPr>
        <w:t>1. The level of implementation of total quality management of professional degree postgraduates</w:t>
      </w:r>
      <w:r w:rsidRPr="00AD3EBC">
        <w:rPr>
          <w:rFonts w:ascii="Courier New" w:hAnsi="Courier New" w:hint="eastAsia"/>
          <w:bCs/>
          <w:color w:val="000000"/>
          <w:sz w:val="24"/>
          <w:szCs w:val="24"/>
          <w:lang w:val="en-PH" w:eastAsia="zh-CN"/>
        </w:rPr>
        <w:t>:</w:t>
      </w:r>
    </w:p>
    <w:p w:rsidR="00F26CD3" w:rsidRPr="00AD3EBC" w:rsidRDefault="00F26CD3" w:rsidP="00F26CD3">
      <w:pPr>
        <w:spacing w:after="0" w:line="240" w:lineRule="auto"/>
        <w:ind w:firstLineChars="250" w:firstLine="600"/>
        <w:rPr>
          <w:rFonts w:ascii="Courier New" w:hAnsi="Courier New" w:cs="Courier New" w:hint="eastAsia"/>
          <w:color w:val="000000"/>
          <w:sz w:val="24"/>
          <w:lang w:eastAsia="zh-CN"/>
        </w:rPr>
      </w:pPr>
      <w:proofErr w:type="gramStart"/>
      <w:r w:rsidRPr="00AD3EBC">
        <w:rPr>
          <w:rFonts w:ascii="Courier New" w:hAnsi="Courier New"/>
          <w:bCs/>
          <w:color w:val="000000"/>
          <w:sz w:val="24"/>
          <w:szCs w:val="24"/>
          <w:lang w:val="en-PH" w:eastAsia="zh-CN"/>
        </w:rPr>
        <w:t>a</w:t>
      </w:r>
      <w:proofErr w:type="gramEnd"/>
      <w:r w:rsidRPr="00AD3EBC">
        <w:rPr>
          <w:rFonts w:ascii="Courier New" w:hAnsi="Courier New"/>
          <w:bCs/>
          <w:color w:val="000000"/>
          <w:sz w:val="24"/>
          <w:szCs w:val="24"/>
          <w:lang w:val="en-PH" w:eastAsia="zh-CN"/>
        </w:rPr>
        <w:t>. before internship</w:t>
      </w:r>
      <w:r w:rsidRPr="00AD3EBC">
        <w:rPr>
          <w:rFonts w:ascii="Courier New" w:hAnsi="Courier New" w:cs="Courier New"/>
          <w:color w:val="000000"/>
          <w:sz w:val="24"/>
        </w:rPr>
        <w:t xml:space="preserve"> </w:t>
      </w:r>
      <w:r w:rsidRPr="00AD3EBC">
        <w:rPr>
          <w:rFonts w:ascii="Courier New" w:hAnsi="Courier New" w:cs="Courier New" w:hint="eastAsia"/>
          <w:color w:val="000000"/>
          <w:sz w:val="24"/>
          <w:lang w:eastAsia="zh-CN"/>
        </w:rPr>
        <w:t xml:space="preserve">is </w:t>
      </w:r>
      <w:r w:rsidRPr="00AD3EBC">
        <w:rPr>
          <w:rFonts w:ascii="Courier New" w:hAnsi="Courier New" w:cs="Courier New"/>
          <w:color w:val="000000"/>
          <w:sz w:val="24"/>
          <w:lang w:eastAsia="zh-CN"/>
        </w:rPr>
        <w:t>slightly implemented</w:t>
      </w:r>
      <w:r w:rsidRPr="00AD3EBC">
        <w:rPr>
          <w:rFonts w:ascii="Courier New" w:hAnsi="Courier New" w:cs="Courier New" w:hint="eastAsia"/>
          <w:color w:val="000000"/>
          <w:sz w:val="24"/>
          <w:lang w:eastAsia="zh-CN"/>
        </w:rPr>
        <w:t>;</w:t>
      </w:r>
    </w:p>
    <w:p w:rsidR="00F26CD3" w:rsidRPr="00AD3EBC" w:rsidRDefault="00F26CD3" w:rsidP="00F26CD3">
      <w:pPr>
        <w:spacing w:after="0" w:line="240" w:lineRule="auto"/>
        <w:ind w:firstLineChars="250" w:firstLine="600"/>
        <w:rPr>
          <w:rFonts w:ascii="Courier New" w:hAnsi="Courier New" w:hint="eastAsia"/>
          <w:bCs/>
          <w:color w:val="000000"/>
          <w:sz w:val="24"/>
          <w:szCs w:val="24"/>
          <w:lang w:val="en-PH" w:eastAsia="zh-CN"/>
        </w:rPr>
      </w:pPr>
      <w:proofErr w:type="gramStart"/>
      <w:r w:rsidRPr="00AD3EBC">
        <w:rPr>
          <w:rFonts w:ascii="Courier New" w:hAnsi="Courier New"/>
          <w:bCs/>
          <w:color w:val="000000"/>
          <w:sz w:val="24"/>
          <w:szCs w:val="24"/>
          <w:lang w:val="en-PH" w:eastAsia="zh-CN"/>
        </w:rPr>
        <w:t>b</w:t>
      </w:r>
      <w:proofErr w:type="gramEnd"/>
      <w:r w:rsidRPr="00AD3EBC">
        <w:rPr>
          <w:rFonts w:ascii="Courier New" w:hAnsi="Courier New"/>
          <w:bCs/>
          <w:color w:val="000000"/>
          <w:sz w:val="24"/>
          <w:szCs w:val="24"/>
          <w:lang w:val="en-PH" w:eastAsia="zh-CN"/>
        </w:rPr>
        <w:t>. during internship</w:t>
      </w:r>
      <w:r w:rsidRPr="00AD3EBC">
        <w:rPr>
          <w:color w:val="000000"/>
        </w:rPr>
        <w:t xml:space="preserve"> </w:t>
      </w:r>
      <w:r w:rsidRPr="00AD3EBC">
        <w:rPr>
          <w:rFonts w:hint="eastAsia"/>
          <w:color w:val="000000"/>
          <w:lang w:eastAsia="zh-CN"/>
        </w:rPr>
        <w:t xml:space="preserve"> </w:t>
      </w:r>
      <w:r w:rsidRPr="00AD3EBC">
        <w:rPr>
          <w:rFonts w:ascii="Courier New" w:hAnsi="Courier New"/>
          <w:bCs/>
          <w:color w:val="000000"/>
          <w:sz w:val="24"/>
          <w:szCs w:val="24"/>
          <w:lang w:val="en-PH" w:eastAsia="zh-CN"/>
        </w:rPr>
        <w:t>is slightly implemented; and</w:t>
      </w:r>
      <w:r w:rsidRPr="00AD3EBC">
        <w:rPr>
          <w:rFonts w:ascii="Courier New" w:hAnsi="Courier New" w:hint="eastAsia"/>
          <w:bCs/>
          <w:color w:val="000000"/>
          <w:sz w:val="24"/>
          <w:szCs w:val="24"/>
          <w:lang w:val="en-PH" w:eastAsia="zh-CN"/>
        </w:rPr>
        <w:t xml:space="preserve"> </w:t>
      </w:r>
    </w:p>
    <w:p w:rsidR="00F26CD3" w:rsidRPr="00AD3EBC" w:rsidRDefault="00F26CD3" w:rsidP="00F26CD3">
      <w:pPr>
        <w:spacing w:after="0" w:line="240" w:lineRule="auto"/>
        <w:ind w:firstLineChars="250" w:firstLine="600"/>
        <w:rPr>
          <w:rFonts w:ascii="Courier New" w:hAnsi="Courier New" w:hint="eastAsia"/>
          <w:bCs/>
          <w:color w:val="000000"/>
          <w:sz w:val="24"/>
          <w:szCs w:val="24"/>
          <w:lang w:val="en-PH" w:eastAsia="zh-CN"/>
        </w:rPr>
      </w:pPr>
      <w:proofErr w:type="gramStart"/>
      <w:r w:rsidRPr="00AD3EBC">
        <w:rPr>
          <w:rFonts w:ascii="Courier New" w:hAnsi="Courier New"/>
          <w:bCs/>
          <w:color w:val="000000"/>
          <w:sz w:val="24"/>
          <w:szCs w:val="24"/>
          <w:lang w:val="en-PH" w:eastAsia="zh-CN"/>
        </w:rPr>
        <w:t>c</w:t>
      </w:r>
      <w:proofErr w:type="gramEnd"/>
      <w:r w:rsidRPr="00AD3EBC">
        <w:rPr>
          <w:rFonts w:ascii="Courier New" w:hAnsi="Courier New"/>
          <w:bCs/>
          <w:color w:val="000000"/>
          <w:sz w:val="24"/>
          <w:szCs w:val="24"/>
          <w:lang w:val="en-PH" w:eastAsia="zh-CN"/>
        </w:rPr>
        <w:t>. after internship</w:t>
      </w:r>
      <w:r w:rsidRPr="00AD3EBC">
        <w:rPr>
          <w:color w:val="000000"/>
        </w:rPr>
        <w:t xml:space="preserve"> </w:t>
      </w:r>
      <w:r w:rsidRPr="00AD3EBC">
        <w:rPr>
          <w:rFonts w:ascii="Courier New" w:hAnsi="Courier New"/>
          <w:bCs/>
          <w:color w:val="000000"/>
          <w:sz w:val="24"/>
          <w:szCs w:val="24"/>
          <w:lang w:val="en-PH" w:eastAsia="zh-CN"/>
        </w:rPr>
        <w:t>is slightly implemented</w:t>
      </w:r>
      <w:r w:rsidRPr="00AD3EBC">
        <w:rPr>
          <w:rFonts w:ascii="Courier New" w:hAnsi="Courier New" w:hint="eastAsia"/>
          <w:bCs/>
          <w:color w:val="000000"/>
          <w:sz w:val="24"/>
          <w:szCs w:val="24"/>
          <w:lang w:val="en-PH" w:eastAsia="zh-CN"/>
        </w:rPr>
        <w:t>.</w:t>
      </w:r>
    </w:p>
    <w:p w:rsidR="00F26CD3" w:rsidRPr="00AD3EBC" w:rsidRDefault="00F26CD3" w:rsidP="00F26CD3">
      <w:pPr>
        <w:spacing w:after="0" w:line="240" w:lineRule="auto"/>
        <w:ind w:firstLineChars="250" w:firstLine="600"/>
        <w:rPr>
          <w:rFonts w:ascii="Courier New" w:hAnsi="Courier New" w:hint="eastAsia"/>
          <w:bCs/>
          <w:color w:val="000000"/>
          <w:sz w:val="24"/>
          <w:szCs w:val="24"/>
          <w:lang w:val="en-PH" w:eastAsia="zh-CN"/>
        </w:rPr>
      </w:pPr>
      <w:r w:rsidRPr="00AD3EBC">
        <w:rPr>
          <w:rFonts w:ascii="Courier New" w:hAnsi="Courier New"/>
          <w:bCs/>
          <w:color w:val="000000"/>
          <w:sz w:val="24"/>
          <w:szCs w:val="24"/>
          <w:lang w:val="en-PH"/>
        </w:rPr>
        <w:t xml:space="preserve">2. </w:t>
      </w:r>
      <w:r w:rsidRPr="00AD3EBC">
        <w:rPr>
          <w:rFonts w:ascii="Courier New" w:hAnsi="Courier New"/>
          <w:bCs/>
          <w:color w:val="000000"/>
          <w:sz w:val="24"/>
          <w:szCs w:val="24"/>
          <w:lang w:val="en-PH" w:eastAsia="zh-CN"/>
        </w:rPr>
        <w:t xml:space="preserve">The </w:t>
      </w:r>
      <w:r w:rsidRPr="00AD3EBC">
        <w:rPr>
          <w:rFonts w:ascii="Courier New" w:hAnsi="Courier New"/>
          <w:bCs/>
          <w:color w:val="000000"/>
          <w:sz w:val="24"/>
          <w:szCs w:val="24"/>
          <w:lang w:val="en-PH"/>
        </w:rPr>
        <w:t>level of effectiveness of total quality management of professional degree postgraduates</w:t>
      </w:r>
      <w:r w:rsidRPr="00AD3EBC">
        <w:rPr>
          <w:rFonts w:ascii="Courier New" w:hAnsi="Courier New" w:hint="eastAsia"/>
          <w:bCs/>
          <w:color w:val="000000"/>
          <w:sz w:val="24"/>
          <w:szCs w:val="24"/>
          <w:lang w:val="en-PH" w:eastAsia="zh-CN"/>
        </w:rPr>
        <w:t>:</w:t>
      </w:r>
    </w:p>
    <w:p w:rsidR="00F26CD3" w:rsidRPr="00AD3EBC" w:rsidRDefault="00F26CD3" w:rsidP="00F26CD3">
      <w:pPr>
        <w:spacing w:after="0" w:line="240" w:lineRule="auto"/>
        <w:ind w:firstLineChars="250" w:firstLine="600"/>
        <w:rPr>
          <w:rFonts w:ascii="Courier New" w:hAnsi="Courier New"/>
          <w:bCs/>
          <w:color w:val="000000"/>
          <w:sz w:val="24"/>
          <w:szCs w:val="24"/>
          <w:lang w:val="en-PH" w:eastAsia="zh-CN"/>
        </w:rPr>
      </w:pPr>
      <w:proofErr w:type="gramStart"/>
      <w:r w:rsidRPr="00AD3EBC">
        <w:rPr>
          <w:rFonts w:ascii="Courier New" w:hAnsi="Courier New"/>
          <w:bCs/>
          <w:color w:val="000000"/>
          <w:sz w:val="24"/>
          <w:szCs w:val="24"/>
          <w:lang w:val="en-PH" w:eastAsia="zh-CN"/>
        </w:rPr>
        <w:t>a</w:t>
      </w:r>
      <w:proofErr w:type="gramEnd"/>
      <w:r w:rsidRPr="00AD3EBC">
        <w:rPr>
          <w:rFonts w:ascii="Courier New" w:hAnsi="Courier New"/>
          <w:bCs/>
          <w:color w:val="000000"/>
          <w:sz w:val="24"/>
          <w:szCs w:val="24"/>
          <w:lang w:val="en-PH" w:eastAsia="zh-CN"/>
        </w:rPr>
        <w:t>. before internship</w:t>
      </w:r>
      <w:r w:rsidRPr="00AD3EBC">
        <w:rPr>
          <w:rFonts w:ascii="Courier New" w:hAnsi="Courier New" w:hint="eastAsia"/>
          <w:bCs/>
          <w:color w:val="000000"/>
          <w:sz w:val="24"/>
          <w:szCs w:val="24"/>
          <w:lang w:val="en-PH" w:eastAsia="zh-CN"/>
        </w:rPr>
        <w:t xml:space="preserve"> is moderately </w:t>
      </w:r>
      <w:r w:rsidRPr="00AD3EBC">
        <w:rPr>
          <w:rFonts w:ascii="Courier New" w:hAnsi="Courier New"/>
          <w:bCs/>
          <w:color w:val="000000"/>
          <w:sz w:val="24"/>
          <w:szCs w:val="24"/>
          <w:lang w:val="en-PH" w:eastAsia="zh-CN"/>
        </w:rPr>
        <w:t>effective</w:t>
      </w:r>
      <w:r w:rsidRPr="00AD3EBC">
        <w:rPr>
          <w:rFonts w:ascii="Courier New" w:hAnsi="Courier New" w:hint="eastAsia"/>
          <w:bCs/>
          <w:color w:val="000000"/>
          <w:sz w:val="24"/>
          <w:szCs w:val="24"/>
          <w:lang w:val="en-PH" w:eastAsia="zh-CN"/>
        </w:rPr>
        <w:t>;</w:t>
      </w:r>
    </w:p>
    <w:p w:rsidR="00F26CD3" w:rsidRPr="00AD3EBC" w:rsidRDefault="00F26CD3" w:rsidP="00F26CD3">
      <w:pPr>
        <w:spacing w:after="0" w:line="240" w:lineRule="auto"/>
        <w:ind w:firstLineChars="250" w:firstLine="600"/>
        <w:rPr>
          <w:rFonts w:ascii="Courier New" w:hAnsi="Courier New"/>
          <w:bCs/>
          <w:color w:val="000000"/>
          <w:sz w:val="24"/>
          <w:szCs w:val="24"/>
          <w:lang w:val="en-PH" w:eastAsia="zh-CN"/>
        </w:rPr>
      </w:pPr>
      <w:proofErr w:type="gramStart"/>
      <w:r w:rsidRPr="00AD3EBC">
        <w:rPr>
          <w:rFonts w:ascii="Courier New" w:hAnsi="Courier New"/>
          <w:bCs/>
          <w:color w:val="000000"/>
          <w:sz w:val="24"/>
          <w:szCs w:val="24"/>
          <w:lang w:val="en-PH" w:eastAsia="zh-CN"/>
        </w:rPr>
        <w:t>b</w:t>
      </w:r>
      <w:proofErr w:type="gramEnd"/>
      <w:r w:rsidRPr="00AD3EBC">
        <w:rPr>
          <w:rFonts w:ascii="Courier New" w:hAnsi="Courier New"/>
          <w:bCs/>
          <w:color w:val="000000"/>
          <w:sz w:val="24"/>
          <w:szCs w:val="24"/>
          <w:lang w:val="en-PH" w:eastAsia="zh-CN"/>
        </w:rPr>
        <w:t>. during internship is slightly effective; and</w:t>
      </w:r>
    </w:p>
    <w:p w:rsidR="00F26CD3" w:rsidRPr="00AD3EBC" w:rsidRDefault="00F26CD3" w:rsidP="00F26CD3">
      <w:pPr>
        <w:spacing w:after="0" w:line="240" w:lineRule="auto"/>
        <w:ind w:firstLineChars="250" w:firstLine="600"/>
        <w:rPr>
          <w:rFonts w:ascii="Courier New" w:hAnsi="Courier New" w:hint="eastAsia"/>
          <w:bCs/>
          <w:color w:val="000000"/>
          <w:sz w:val="24"/>
          <w:szCs w:val="24"/>
          <w:lang w:val="en-PH" w:eastAsia="zh-CN"/>
        </w:rPr>
      </w:pPr>
      <w:proofErr w:type="gramStart"/>
      <w:r w:rsidRPr="00AD3EBC">
        <w:rPr>
          <w:rFonts w:ascii="Courier New" w:hAnsi="Courier New"/>
          <w:bCs/>
          <w:color w:val="000000"/>
          <w:sz w:val="24"/>
          <w:szCs w:val="24"/>
          <w:lang w:val="en-PH" w:eastAsia="zh-CN"/>
        </w:rPr>
        <w:t>c</w:t>
      </w:r>
      <w:proofErr w:type="gramEnd"/>
      <w:r w:rsidRPr="00AD3EBC">
        <w:rPr>
          <w:rFonts w:ascii="Courier New" w:hAnsi="Courier New"/>
          <w:bCs/>
          <w:color w:val="000000"/>
          <w:sz w:val="24"/>
          <w:szCs w:val="24"/>
          <w:lang w:val="en-PH" w:eastAsia="zh-CN"/>
        </w:rPr>
        <w:t>. after internship</w:t>
      </w:r>
      <w:r w:rsidRPr="00AD3EBC">
        <w:rPr>
          <w:color w:val="000000"/>
        </w:rPr>
        <w:t xml:space="preserve"> </w:t>
      </w:r>
      <w:r w:rsidRPr="00AD3EBC">
        <w:rPr>
          <w:rFonts w:hint="eastAsia"/>
          <w:color w:val="000000"/>
          <w:lang w:eastAsia="zh-CN"/>
        </w:rPr>
        <w:t xml:space="preserve"> </w:t>
      </w:r>
      <w:r w:rsidRPr="00AD3EBC">
        <w:rPr>
          <w:rFonts w:ascii="Courier New" w:hAnsi="Courier New"/>
          <w:bCs/>
          <w:color w:val="000000"/>
          <w:sz w:val="24"/>
          <w:szCs w:val="24"/>
          <w:lang w:val="en-PH" w:eastAsia="zh-CN"/>
        </w:rPr>
        <w:t xml:space="preserve">is </w:t>
      </w:r>
      <w:r w:rsidRPr="00AD3EBC">
        <w:rPr>
          <w:rFonts w:ascii="Courier New" w:hAnsi="Courier New" w:hint="eastAsia"/>
          <w:bCs/>
          <w:color w:val="000000"/>
          <w:sz w:val="24"/>
          <w:szCs w:val="24"/>
          <w:lang w:val="en-PH" w:eastAsia="zh-CN"/>
        </w:rPr>
        <w:t>not</w:t>
      </w:r>
      <w:r w:rsidRPr="00AD3EBC">
        <w:rPr>
          <w:rFonts w:ascii="Courier New" w:hAnsi="Courier New"/>
          <w:bCs/>
          <w:color w:val="000000"/>
          <w:sz w:val="24"/>
          <w:szCs w:val="24"/>
          <w:lang w:val="en-PH" w:eastAsia="zh-CN"/>
        </w:rPr>
        <w:t xml:space="preserve"> effective</w:t>
      </w:r>
      <w:r w:rsidRPr="00AD3EBC">
        <w:rPr>
          <w:rFonts w:ascii="Courier New" w:hAnsi="Courier New" w:hint="eastAsia"/>
          <w:bCs/>
          <w:color w:val="000000"/>
          <w:sz w:val="24"/>
          <w:szCs w:val="24"/>
          <w:lang w:val="en-PH" w:eastAsia="zh-CN"/>
        </w:rPr>
        <w:t>.</w:t>
      </w:r>
    </w:p>
    <w:p w:rsidR="00F26CD3" w:rsidRPr="00AD3EBC" w:rsidRDefault="00F26CD3" w:rsidP="00F26CD3">
      <w:pPr>
        <w:spacing w:after="0" w:line="240" w:lineRule="auto"/>
        <w:ind w:firstLineChars="200" w:firstLine="480"/>
        <w:rPr>
          <w:rFonts w:ascii="Courier New" w:hAnsi="Courier New" w:hint="eastAsia"/>
          <w:bCs/>
          <w:color w:val="000000"/>
          <w:sz w:val="24"/>
          <w:szCs w:val="24"/>
          <w:lang w:val="en-PH" w:eastAsia="zh-CN"/>
        </w:rPr>
      </w:pPr>
    </w:p>
    <w:p w:rsidR="00F26CD3" w:rsidRPr="00AD3EBC" w:rsidRDefault="00F26CD3" w:rsidP="00F26CD3">
      <w:pPr>
        <w:spacing w:after="0" w:line="240" w:lineRule="auto"/>
        <w:ind w:firstLineChars="250" w:firstLine="600"/>
        <w:rPr>
          <w:rFonts w:ascii="Courier New" w:hAnsi="Courier New"/>
          <w:bCs/>
          <w:color w:val="000000"/>
          <w:sz w:val="24"/>
          <w:szCs w:val="24"/>
          <w:lang w:val="en-PH" w:eastAsia="zh-CN"/>
        </w:rPr>
      </w:pPr>
      <w:r w:rsidRPr="00AD3EBC">
        <w:rPr>
          <w:rFonts w:ascii="Courier New" w:hAnsi="Courier New"/>
          <w:bCs/>
          <w:color w:val="000000"/>
          <w:sz w:val="24"/>
          <w:szCs w:val="24"/>
          <w:lang w:val="en-PH"/>
        </w:rPr>
        <w:t xml:space="preserve">3. </w:t>
      </w:r>
      <w:r w:rsidRPr="00AD3EBC">
        <w:rPr>
          <w:rFonts w:ascii="Courier New" w:hAnsi="Courier New"/>
          <w:bCs/>
          <w:color w:val="000000"/>
          <w:sz w:val="24"/>
          <w:szCs w:val="24"/>
          <w:lang w:val="en-PH" w:eastAsia="zh-CN"/>
        </w:rPr>
        <w:t>The challenges encountered in the implementation of the total quality management on the internship process of professional degree postgraduates</w:t>
      </w:r>
      <w:r w:rsidRPr="00AD3EBC">
        <w:rPr>
          <w:rFonts w:ascii="Courier New" w:hAnsi="Courier New" w:hint="eastAsia"/>
          <w:bCs/>
          <w:color w:val="000000"/>
          <w:sz w:val="24"/>
          <w:szCs w:val="24"/>
          <w:lang w:val="en-PH" w:eastAsia="zh-CN"/>
        </w:rPr>
        <w:t xml:space="preserve"> are </w:t>
      </w:r>
      <w:r w:rsidRPr="00AD3EBC">
        <w:rPr>
          <w:rFonts w:ascii="Courier New" w:hAnsi="Courier New"/>
          <w:bCs/>
          <w:color w:val="000000"/>
          <w:sz w:val="24"/>
          <w:szCs w:val="24"/>
          <w:lang w:val="en-PH" w:eastAsia="zh-CN"/>
        </w:rPr>
        <w:t>construction of professional internship base is not perfect; weak connection between course content and professional internship; internship management is not in place and comprehensiveness.</w:t>
      </w:r>
    </w:p>
    <w:p w:rsidR="00F26CD3" w:rsidRPr="00AD3EBC" w:rsidRDefault="00F26CD3" w:rsidP="00F26CD3">
      <w:pPr>
        <w:spacing w:after="0" w:line="240" w:lineRule="auto"/>
        <w:ind w:firstLineChars="200" w:firstLine="480"/>
        <w:rPr>
          <w:rFonts w:ascii="Courier New" w:hAnsi="Courier New"/>
          <w:bCs/>
          <w:color w:val="000000"/>
          <w:sz w:val="24"/>
          <w:szCs w:val="24"/>
          <w:lang w:val="en-PH" w:eastAsia="zh-CN"/>
        </w:rPr>
      </w:pPr>
    </w:p>
    <w:p w:rsidR="00F26CD3" w:rsidRPr="00AD3EBC" w:rsidRDefault="00F26CD3" w:rsidP="00F26CD3">
      <w:pPr>
        <w:spacing w:after="0" w:line="240" w:lineRule="auto"/>
        <w:ind w:firstLineChars="200" w:firstLine="482"/>
        <w:jc w:val="center"/>
        <w:rPr>
          <w:rFonts w:ascii="Courier New" w:hAnsi="Courier New"/>
          <w:b/>
          <w:bCs/>
          <w:color w:val="000000"/>
          <w:sz w:val="24"/>
          <w:szCs w:val="24"/>
          <w:lang w:val="en-PH"/>
        </w:rPr>
      </w:pPr>
      <w:r w:rsidRPr="00AD3EBC">
        <w:rPr>
          <w:rFonts w:ascii="Courier New" w:hAnsi="Courier New"/>
          <w:b/>
          <w:bCs/>
          <w:color w:val="000000"/>
          <w:sz w:val="24"/>
          <w:szCs w:val="24"/>
          <w:lang w:val="en-PH"/>
        </w:rPr>
        <w:t>Conclusions</w:t>
      </w:r>
    </w:p>
    <w:p w:rsidR="00F26CD3" w:rsidRPr="00AD3EBC" w:rsidRDefault="00F26CD3" w:rsidP="00F26CD3">
      <w:pPr>
        <w:spacing w:after="0" w:line="240" w:lineRule="auto"/>
        <w:ind w:firstLineChars="200" w:firstLine="482"/>
        <w:jc w:val="center"/>
        <w:rPr>
          <w:rFonts w:ascii="Courier New" w:hAnsi="Courier New" w:hint="eastAsia"/>
          <w:b/>
          <w:bCs/>
          <w:color w:val="000000"/>
          <w:sz w:val="24"/>
          <w:szCs w:val="24"/>
          <w:lang w:val="en-PH" w:eastAsia="zh-CN"/>
        </w:rPr>
      </w:pPr>
    </w:p>
    <w:p w:rsidR="00F26CD3" w:rsidRPr="00AD3EBC" w:rsidRDefault="00F26CD3" w:rsidP="00F26CD3">
      <w:pPr>
        <w:spacing w:after="0" w:line="240" w:lineRule="auto"/>
        <w:ind w:firstLineChars="250" w:firstLine="600"/>
        <w:rPr>
          <w:rFonts w:ascii="Courier New" w:hAnsi="Courier New"/>
          <w:bCs/>
          <w:color w:val="000000"/>
          <w:sz w:val="24"/>
          <w:szCs w:val="24"/>
          <w:lang w:val="en-PH" w:eastAsia="zh-CN"/>
        </w:rPr>
      </w:pPr>
      <w:r w:rsidRPr="00AD3EBC">
        <w:rPr>
          <w:rFonts w:ascii="Courier New" w:hAnsi="Courier New" w:hint="eastAsia"/>
          <w:bCs/>
          <w:color w:val="000000"/>
          <w:sz w:val="24"/>
          <w:szCs w:val="24"/>
          <w:lang w:val="en-PH" w:eastAsia="zh-CN"/>
        </w:rPr>
        <w:t>B</w:t>
      </w:r>
      <w:r w:rsidRPr="00AD3EBC">
        <w:rPr>
          <w:rFonts w:ascii="Courier New" w:hAnsi="Courier New"/>
          <w:bCs/>
          <w:color w:val="000000"/>
          <w:sz w:val="24"/>
          <w:szCs w:val="24"/>
          <w:lang w:val="en-PH" w:eastAsia="zh-CN"/>
        </w:rPr>
        <w:t>a</w:t>
      </w:r>
      <w:r w:rsidRPr="00AD3EBC">
        <w:rPr>
          <w:rFonts w:ascii="Courier New" w:hAnsi="Courier New" w:hint="eastAsia"/>
          <w:bCs/>
          <w:color w:val="000000"/>
          <w:sz w:val="24"/>
          <w:szCs w:val="24"/>
          <w:lang w:val="en-PH" w:eastAsia="zh-CN"/>
        </w:rPr>
        <w:t xml:space="preserve">sed on the findings of </w:t>
      </w:r>
      <w:r w:rsidRPr="00AD3EBC">
        <w:rPr>
          <w:rFonts w:ascii="Courier New" w:hAnsi="Courier New"/>
          <w:bCs/>
          <w:color w:val="000000"/>
          <w:sz w:val="24"/>
          <w:szCs w:val="24"/>
          <w:lang w:val="en-PH" w:eastAsia="zh-CN"/>
        </w:rPr>
        <w:t>the study, the</w:t>
      </w:r>
      <w:r w:rsidRPr="00AD3EBC">
        <w:rPr>
          <w:rFonts w:ascii="Courier New" w:hAnsi="Courier New" w:hint="eastAsia"/>
          <w:bCs/>
          <w:color w:val="000000"/>
          <w:sz w:val="24"/>
          <w:szCs w:val="24"/>
          <w:lang w:val="en-PH" w:eastAsia="zh-CN"/>
        </w:rPr>
        <w:t xml:space="preserve"> following conclusions were draw:</w:t>
      </w:r>
    </w:p>
    <w:p w:rsidR="00F26CD3" w:rsidRPr="00AD3EBC" w:rsidRDefault="00F26CD3" w:rsidP="00F26CD3">
      <w:pPr>
        <w:spacing w:after="0" w:line="240" w:lineRule="auto"/>
        <w:ind w:firstLineChars="250" w:firstLine="600"/>
        <w:rPr>
          <w:rFonts w:ascii="Courier New" w:hAnsi="Courier New" w:hint="eastAsia"/>
          <w:bCs/>
          <w:color w:val="000000"/>
          <w:sz w:val="24"/>
          <w:szCs w:val="24"/>
          <w:lang w:eastAsia="zh-CN"/>
        </w:rPr>
      </w:pPr>
      <w:bookmarkStart w:id="0" w:name="OLE_LINK1"/>
      <w:bookmarkStart w:id="1" w:name="OLE_LINK2"/>
      <w:r w:rsidRPr="00AD3EBC">
        <w:rPr>
          <w:rFonts w:ascii="Courier New" w:hAnsi="Courier New"/>
          <w:bCs/>
          <w:color w:val="000000"/>
          <w:sz w:val="24"/>
          <w:szCs w:val="24"/>
          <w:lang w:val="en-PH" w:eastAsia="zh-CN"/>
        </w:rPr>
        <w:t xml:space="preserve">1. The colleges’ preparation for professional internships is insufficient, </w:t>
      </w:r>
      <w:r w:rsidRPr="00AD3EBC">
        <w:rPr>
          <w:rFonts w:ascii="Courier New" w:hAnsi="Courier New" w:hint="eastAsia"/>
          <w:bCs/>
          <w:color w:val="000000"/>
          <w:sz w:val="24"/>
          <w:szCs w:val="24"/>
          <w:lang w:val="en-PH" w:eastAsia="zh-CN"/>
        </w:rPr>
        <w:t>there is</w:t>
      </w:r>
      <w:r w:rsidRPr="00AD3EBC">
        <w:rPr>
          <w:rFonts w:ascii="Courier New" w:hAnsi="Courier New"/>
          <w:bCs/>
          <w:color w:val="000000"/>
          <w:sz w:val="24"/>
          <w:szCs w:val="24"/>
          <w:lang w:val="en-PH" w:eastAsia="zh-CN"/>
        </w:rPr>
        <w:t xml:space="preserve"> </w:t>
      </w:r>
      <w:r>
        <w:rPr>
          <w:rFonts w:ascii="Courier New" w:hAnsi="Courier New" w:hint="eastAsia"/>
          <w:bCs/>
          <w:color w:val="000000"/>
          <w:sz w:val="24"/>
          <w:szCs w:val="24"/>
          <w:lang w:val="en-PH" w:eastAsia="zh-CN"/>
        </w:rPr>
        <w:t>i</w:t>
      </w:r>
      <w:r w:rsidRPr="00F72B86">
        <w:rPr>
          <w:rFonts w:ascii="Courier New" w:hAnsi="Courier New"/>
          <w:bCs/>
          <w:color w:val="000000"/>
          <w:sz w:val="24"/>
          <w:szCs w:val="24"/>
          <w:lang w:val="en-PH" w:eastAsia="zh-CN"/>
        </w:rPr>
        <w:t>nadequate supervision of the process of professional internship</w:t>
      </w:r>
      <w:r>
        <w:rPr>
          <w:rFonts w:ascii="Courier New" w:hAnsi="Courier New"/>
          <w:bCs/>
          <w:color w:val="000000"/>
          <w:sz w:val="24"/>
          <w:szCs w:val="24"/>
          <w:lang w:val="en-PH" w:eastAsia="zh-CN"/>
        </w:rPr>
        <w:t xml:space="preserve"> and its </w:t>
      </w:r>
      <w:r w:rsidRPr="003614F1">
        <w:rPr>
          <w:rFonts w:ascii="Courier New" w:hAnsi="Courier New"/>
          <w:bCs/>
          <w:color w:val="000000"/>
          <w:sz w:val="24"/>
          <w:szCs w:val="24"/>
          <w:lang w:val="en-PH" w:eastAsia="zh-CN"/>
        </w:rPr>
        <w:t>evaluation system for students after</w:t>
      </w:r>
      <w:r w:rsidRPr="003614F1">
        <w:rPr>
          <w:rFonts w:ascii="Courier New" w:hAnsi="Courier New" w:hint="eastAsia"/>
          <w:bCs/>
          <w:color w:val="000000"/>
          <w:sz w:val="24"/>
          <w:szCs w:val="24"/>
          <w:lang w:val="en-PH" w:eastAsia="zh-CN"/>
        </w:rPr>
        <w:t xml:space="preserve"> </w:t>
      </w:r>
      <w:r w:rsidRPr="003614F1">
        <w:rPr>
          <w:rFonts w:ascii="Courier New" w:hAnsi="Courier New"/>
          <w:bCs/>
          <w:color w:val="000000"/>
          <w:sz w:val="24"/>
          <w:szCs w:val="24"/>
          <w:lang w:val="en-PH" w:eastAsia="zh-CN"/>
        </w:rPr>
        <w:t>internship is not comprehensive</w:t>
      </w:r>
      <w:r>
        <w:rPr>
          <w:rFonts w:ascii="Courier New" w:hAnsi="Courier New" w:hint="eastAsia"/>
          <w:bCs/>
          <w:color w:val="000000"/>
          <w:sz w:val="24"/>
          <w:szCs w:val="24"/>
          <w:lang w:val="en-PH" w:eastAsia="zh-CN"/>
        </w:rPr>
        <w:t>.</w:t>
      </w:r>
      <w:r>
        <w:rPr>
          <w:rFonts w:ascii="Courier New" w:hAnsi="Courier New"/>
          <w:bCs/>
          <w:color w:val="000000"/>
          <w:sz w:val="24"/>
          <w:szCs w:val="24"/>
          <w:lang w:eastAsia="zh-CN"/>
        </w:rPr>
        <w:t xml:space="preserve"> </w:t>
      </w:r>
    </w:p>
    <w:p w:rsidR="00F26CD3" w:rsidRPr="00AD3EBC" w:rsidRDefault="00F26CD3" w:rsidP="00F26CD3">
      <w:pPr>
        <w:spacing w:after="0" w:line="240" w:lineRule="auto"/>
        <w:ind w:firstLineChars="250" w:firstLine="600"/>
        <w:rPr>
          <w:rFonts w:ascii="Courier New" w:hAnsi="Courier New" w:hint="eastAsia"/>
          <w:bCs/>
          <w:color w:val="000000"/>
          <w:sz w:val="24"/>
          <w:szCs w:val="24"/>
          <w:lang w:val="en-PH" w:eastAsia="zh-CN"/>
        </w:rPr>
      </w:pPr>
      <w:r w:rsidRPr="00AD3EBC">
        <w:rPr>
          <w:rFonts w:ascii="Courier New" w:hAnsi="Courier New"/>
          <w:bCs/>
          <w:color w:val="000000"/>
          <w:sz w:val="24"/>
          <w:szCs w:val="24"/>
          <w:lang w:val="en-PH" w:eastAsia="zh-CN"/>
        </w:rPr>
        <w:t xml:space="preserve">2. </w:t>
      </w:r>
      <w:r w:rsidRPr="00B24939">
        <w:rPr>
          <w:rFonts w:ascii="Courier New" w:hAnsi="Courier New"/>
          <w:bCs/>
          <w:color w:val="000000"/>
          <w:sz w:val="24"/>
          <w:szCs w:val="24"/>
          <w:lang w:val="en-PH" w:eastAsia="zh-CN"/>
        </w:rPr>
        <w:t>The interactive management between the internship unit and the college is general, and the students’ enthusiasm for internship is not high, and their action is not strong. The win-win effect of both sides is very little.</w:t>
      </w:r>
    </w:p>
    <w:p w:rsidR="00F26CD3" w:rsidRPr="00AD3EBC" w:rsidRDefault="00F26CD3" w:rsidP="00F26CD3">
      <w:pPr>
        <w:spacing w:after="0" w:line="240" w:lineRule="auto"/>
        <w:ind w:firstLineChars="250" w:firstLine="600"/>
        <w:rPr>
          <w:rFonts w:ascii="Courier New" w:hAnsi="Courier New"/>
          <w:bCs/>
          <w:color w:val="000000"/>
          <w:sz w:val="24"/>
          <w:szCs w:val="24"/>
          <w:lang w:val="en-PH" w:eastAsia="zh-CN"/>
        </w:rPr>
      </w:pPr>
      <w:r w:rsidRPr="00AD3EBC">
        <w:rPr>
          <w:rFonts w:ascii="Courier New" w:hAnsi="Courier New"/>
          <w:bCs/>
          <w:color w:val="000000"/>
          <w:sz w:val="24"/>
          <w:szCs w:val="24"/>
          <w:lang w:val="en-PH" w:eastAsia="zh-CN"/>
        </w:rPr>
        <w:t>3. Total quality management of professional internship in accordance with the PDCA cycle management model, and the secondary colleges are perfunctory in implementing the total quality management of professional internship, ignoring the essence of professional internship education.</w:t>
      </w:r>
    </w:p>
    <w:bookmarkEnd w:id="0"/>
    <w:bookmarkEnd w:id="1"/>
    <w:p w:rsidR="00F26CD3" w:rsidRPr="00AD3EBC" w:rsidRDefault="00F26CD3" w:rsidP="00F26CD3">
      <w:pPr>
        <w:spacing w:after="0" w:line="240" w:lineRule="auto"/>
        <w:ind w:firstLineChars="200" w:firstLine="480"/>
        <w:rPr>
          <w:rFonts w:ascii="Courier New" w:hAnsi="Courier New" w:hint="eastAsia"/>
          <w:bCs/>
          <w:color w:val="000000"/>
          <w:sz w:val="24"/>
          <w:szCs w:val="24"/>
          <w:lang w:val="en-PH" w:eastAsia="zh-CN"/>
        </w:rPr>
      </w:pPr>
    </w:p>
    <w:p w:rsidR="00F26CD3" w:rsidRDefault="00F26CD3" w:rsidP="00F26CD3">
      <w:pPr>
        <w:spacing w:after="0" w:line="240" w:lineRule="auto"/>
        <w:jc w:val="center"/>
        <w:rPr>
          <w:rFonts w:ascii="Courier New" w:hAnsi="Courier New" w:cs="Courier New" w:hint="eastAsia"/>
          <w:b/>
          <w:bCs/>
          <w:color w:val="000000"/>
          <w:sz w:val="24"/>
          <w:szCs w:val="24"/>
          <w:lang w:val="en-PH" w:eastAsia="zh-CN"/>
        </w:rPr>
      </w:pPr>
    </w:p>
    <w:p w:rsidR="00F26CD3" w:rsidRPr="00AD3EBC" w:rsidRDefault="00F26CD3" w:rsidP="00F26CD3">
      <w:pPr>
        <w:spacing w:after="0" w:line="240" w:lineRule="auto"/>
        <w:jc w:val="center"/>
        <w:rPr>
          <w:rFonts w:ascii="Courier New" w:hAnsi="Courier New" w:cs="Courier New"/>
          <w:b/>
          <w:bCs/>
          <w:color w:val="000000"/>
          <w:sz w:val="24"/>
          <w:szCs w:val="24"/>
          <w:lang w:val="en-PH"/>
        </w:rPr>
      </w:pPr>
      <w:r w:rsidRPr="00AD3EBC">
        <w:rPr>
          <w:rFonts w:ascii="Courier New" w:hAnsi="Courier New" w:cs="Courier New"/>
          <w:b/>
          <w:bCs/>
          <w:color w:val="000000"/>
          <w:sz w:val="24"/>
          <w:szCs w:val="24"/>
          <w:lang w:val="en-PH"/>
        </w:rPr>
        <w:lastRenderedPageBreak/>
        <w:t>Recommendations</w:t>
      </w:r>
    </w:p>
    <w:p w:rsidR="00F26CD3" w:rsidRPr="00AD3EBC" w:rsidRDefault="00F26CD3" w:rsidP="00F26CD3">
      <w:pPr>
        <w:spacing w:after="0" w:line="240" w:lineRule="auto"/>
        <w:jc w:val="center"/>
        <w:rPr>
          <w:rFonts w:ascii="Courier New" w:hAnsi="Courier New" w:cs="Courier New"/>
          <w:b/>
          <w:bCs/>
          <w:color w:val="000000"/>
          <w:sz w:val="24"/>
          <w:szCs w:val="24"/>
          <w:lang w:val="en-PH"/>
        </w:rPr>
      </w:pPr>
    </w:p>
    <w:p w:rsidR="00F26CD3" w:rsidRPr="00AD3EBC" w:rsidRDefault="00F26CD3" w:rsidP="00F26CD3">
      <w:pPr>
        <w:spacing w:after="0" w:line="240" w:lineRule="auto"/>
        <w:ind w:firstLineChars="250" w:firstLine="600"/>
        <w:rPr>
          <w:rFonts w:ascii="Courier New" w:hAnsi="Courier New" w:cs="Courier New" w:hint="eastAsia"/>
          <w:color w:val="000000"/>
          <w:sz w:val="24"/>
          <w:szCs w:val="24"/>
          <w:lang w:val="en-PH" w:eastAsia="zh-CN"/>
        </w:rPr>
      </w:pPr>
      <w:r w:rsidRPr="00AD3EBC">
        <w:rPr>
          <w:rFonts w:ascii="Courier New" w:hAnsi="Courier New" w:cs="Courier New"/>
          <w:color w:val="000000"/>
          <w:sz w:val="24"/>
          <w:szCs w:val="24"/>
          <w:lang w:val="en-PH"/>
        </w:rPr>
        <w:t xml:space="preserve">Based on the findings and conclusions the following are the recommendations: </w:t>
      </w:r>
    </w:p>
    <w:p w:rsidR="00F26CD3" w:rsidRPr="00AD3EBC" w:rsidRDefault="00F26CD3" w:rsidP="00F26CD3">
      <w:pPr>
        <w:spacing w:after="0" w:line="240" w:lineRule="auto"/>
        <w:ind w:firstLineChars="250" w:firstLine="600"/>
        <w:rPr>
          <w:rFonts w:ascii="Courier New" w:hAnsi="Courier New" w:cs="Courier New" w:hint="eastAsia"/>
          <w:color w:val="000000"/>
          <w:sz w:val="24"/>
          <w:szCs w:val="24"/>
          <w:lang w:val="en-PH" w:eastAsia="zh-CN"/>
        </w:rPr>
      </w:pPr>
      <w:r w:rsidRPr="00AD3EBC">
        <w:rPr>
          <w:rFonts w:ascii="Courier New" w:hAnsi="Courier New" w:cs="Courier New"/>
          <w:color w:val="000000"/>
          <w:sz w:val="24"/>
          <w:szCs w:val="24"/>
          <w:lang w:val="en-PH" w:eastAsia="zh-CN"/>
        </w:rPr>
        <w:t xml:space="preserve">1. The </w:t>
      </w:r>
      <w:r w:rsidRPr="00AD3EBC">
        <w:rPr>
          <w:rFonts w:ascii="Courier New" w:hAnsi="Courier New" w:cs="Courier New" w:hint="eastAsia"/>
          <w:color w:val="000000"/>
          <w:sz w:val="24"/>
          <w:szCs w:val="24"/>
          <w:lang w:val="en-PH" w:eastAsia="zh-CN"/>
        </w:rPr>
        <w:t>university</w:t>
      </w:r>
      <w:r w:rsidRPr="00AD3EBC">
        <w:rPr>
          <w:rFonts w:ascii="Courier New" w:hAnsi="Courier New" w:cs="Courier New"/>
          <w:color w:val="000000"/>
          <w:sz w:val="24"/>
          <w:szCs w:val="24"/>
          <w:lang w:val="en-PH" w:eastAsia="zh-CN"/>
        </w:rPr>
        <w:t xml:space="preserve"> </w:t>
      </w:r>
      <w:r w:rsidRPr="00AD3EBC">
        <w:rPr>
          <w:rFonts w:ascii="Courier New" w:hAnsi="Courier New" w:cs="Courier New" w:hint="eastAsia"/>
          <w:color w:val="000000"/>
          <w:sz w:val="24"/>
          <w:szCs w:val="24"/>
          <w:lang w:val="en-PH" w:eastAsia="zh-CN"/>
        </w:rPr>
        <w:t xml:space="preserve">and </w:t>
      </w:r>
      <w:r w:rsidRPr="00AD3EBC">
        <w:rPr>
          <w:color w:val="000000"/>
        </w:rPr>
        <w:t xml:space="preserve"> </w:t>
      </w:r>
      <w:r w:rsidRPr="00AD3EBC">
        <w:rPr>
          <w:rFonts w:ascii="Courier New" w:hAnsi="Courier New" w:cs="Courier New"/>
          <w:color w:val="000000"/>
          <w:sz w:val="24"/>
          <w:szCs w:val="24"/>
          <w:lang w:val="en-PH" w:eastAsia="zh-CN"/>
        </w:rPr>
        <w:t>secondary colleges</w:t>
      </w:r>
      <w:r w:rsidRPr="00AD3EBC">
        <w:rPr>
          <w:rFonts w:ascii="Courier New" w:hAnsi="Courier New" w:cs="Courier New" w:hint="eastAsia"/>
          <w:color w:val="000000"/>
          <w:sz w:val="24"/>
          <w:szCs w:val="24"/>
          <w:lang w:val="en-PH" w:eastAsia="zh-CN"/>
        </w:rPr>
        <w:t xml:space="preserve"> </w:t>
      </w:r>
      <w:r w:rsidRPr="00AD3EBC">
        <w:rPr>
          <w:rFonts w:ascii="Courier New" w:hAnsi="Courier New" w:cs="Courier New"/>
          <w:color w:val="000000"/>
          <w:sz w:val="24"/>
          <w:szCs w:val="24"/>
          <w:lang w:val="en-PH" w:eastAsia="zh-CN"/>
        </w:rPr>
        <w:t>should establish</w:t>
      </w:r>
      <w:r w:rsidRPr="00AD3EBC">
        <w:rPr>
          <w:rFonts w:ascii="Courier New" w:hAnsi="Courier New" w:cs="Courier New" w:hint="eastAsia"/>
          <w:color w:val="000000"/>
          <w:sz w:val="24"/>
          <w:szCs w:val="24"/>
          <w:lang w:val="en-PH" w:eastAsia="zh-CN"/>
        </w:rPr>
        <w:t xml:space="preserve"> </w:t>
      </w:r>
      <w:r w:rsidRPr="00AD3EBC">
        <w:rPr>
          <w:rFonts w:ascii="Courier New" w:hAnsi="Courier New" w:cs="Courier New"/>
          <w:color w:val="000000"/>
          <w:sz w:val="24"/>
          <w:szCs w:val="24"/>
          <w:lang w:val="en-PH" w:eastAsia="zh-CN"/>
        </w:rPr>
        <w:t>a normalized professional internship quality supervision and evaluation mechanism, adopt diversified evaluation methods, carr</w:t>
      </w:r>
      <w:r w:rsidRPr="00AD3EBC">
        <w:rPr>
          <w:rFonts w:ascii="Courier New" w:hAnsi="Courier New" w:cs="Courier New" w:hint="eastAsia"/>
          <w:color w:val="000000"/>
          <w:sz w:val="24"/>
          <w:szCs w:val="24"/>
          <w:lang w:val="en-PH" w:eastAsia="zh-CN"/>
        </w:rPr>
        <w:t>y</w:t>
      </w:r>
      <w:r w:rsidRPr="00AD3EBC">
        <w:rPr>
          <w:rFonts w:ascii="Courier New" w:hAnsi="Courier New" w:cs="Courier New"/>
          <w:color w:val="000000"/>
          <w:sz w:val="24"/>
          <w:szCs w:val="24"/>
          <w:lang w:val="en-PH" w:eastAsia="zh-CN"/>
        </w:rPr>
        <w:t xml:space="preserve"> out special evaluations of professional internship, and issue an annual professional internship quality report, constantly innovate the evaluation mechanism, and improv</w:t>
      </w:r>
      <w:r w:rsidRPr="00AD3EBC">
        <w:rPr>
          <w:rFonts w:ascii="Courier New" w:hAnsi="Courier New" w:cs="Courier New" w:hint="eastAsia"/>
          <w:color w:val="000000"/>
          <w:sz w:val="24"/>
          <w:szCs w:val="24"/>
          <w:lang w:val="en-PH" w:eastAsia="zh-CN"/>
        </w:rPr>
        <w:t xml:space="preserve">e </w:t>
      </w:r>
      <w:r w:rsidRPr="00AD3EBC">
        <w:rPr>
          <w:rFonts w:ascii="Courier New" w:hAnsi="Courier New" w:cs="Courier New"/>
          <w:color w:val="000000"/>
          <w:sz w:val="24"/>
          <w:szCs w:val="24"/>
          <w:lang w:val="en-PH" w:eastAsia="zh-CN"/>
        </w:rPr>
        <w:t>the quality of professional internship.</w:t>
      </w:r>
      <w:r w:rsidRPr="00AD3EBC">
        <w:rPr>
          <w:rFonts w:ascii="Courier New" w:hAnsi="Courier New" w:cs="Courier New" w:hint="eastAsia"/>
          <w:color w:val="000000"/>
          <w:sz w:val="24"/>
          <w:szCs w:val="24"/>
          <w:lang w:val="en-PH" w:eastAsia="zh-CN"/>
        </w:rPr>
        <w:t xml:space="preserve"> </w:t>
      </w:r>
    </w:p>
    <w:p w:rsidR="00F26CD3" w:rsidRPr="00AD3EBC" w:rsidRDefault="00F26CD3" w:rsidP="00F26CD3">
      <w:pPr>
        <w:spacing w:after="0" w:line="240" w:lineRule="auto"/>
        <w:ind w:firstLineChars="250" w:firstLine="600"/>
        <w:rPr>
          <w:rFonts w:ascii="Courier New" w:hAnsi="Courier New" w:cs="Courier New" w:hint="eastAsia"/>
          <w:color w:val="000000"/>
          <w:sz w:val="24"/>
          <w:szCs w:val="24"/>
          <w:lang w:val="en-PH" w:eastAsia="zh-CN"/>
        </w:rPr>
      </w:pPr>
      <w:r w:rsidRPr="00AD3EBC">
        <w:rPr>
          <w:rFonts w:ascii="Courier New" w:hAnsi="Courier New" w:cs="Courier New"/>
          <w:color w:val="000000"/>
          <w:sz w:val="24"/>
          <w:szCs w:val="24"/>
          <w:lang w:val="en-PH" w:eastAsia="zh-CN"/>
        </w:rPr>
        <w:t>2. The internship unit should establish a post-internship evaluation system for students. Optimize the quality assurance system for professional internships, and actively guide the combination of professional internships and graduation employment.</w:t>
      </w:r>
    </w:p>
    <w:p w:rsidR="00F26CD3" w:rsidRPr="00AD3EBC" w:rsidRDefault="00F26CD3" w:rsidP="00F26CD3">
      <w:pPr>
        <w:spacing w:after="0" w:line="240" w:lineRule="auto"/>
        <w:ind w:firstLineChars="250" w:firstLine="600"/>
        <w:rPr>
          <w:rFonts w:ascii="Courier New" w:hAnsi="Courier New" w:cs="Courier New" w:hint="eastAsia"/>
          <w:color w:val="000000"/>
          <w:sz w:val="24"/>
          <w:szCs w:val="24"/>
          <w:lang w:val="en-PH" w:eastAsia="zh-CN"/>
        </w:rPr>
      </w:pPr>
      <w:r w:rsidRPr="00AD3EBC">
        <w:rPr>
          <w:rFonts w:ascii="Courier New" w:hAnsi="Courier New" w:cs="Courier New" w:hint="eastAsia"/>
          <w:color w:val="000000"/>
          <w:sz w:val="24"/>
          <w:szCs w:val="24"/>
          <w:lang w:val="en-PH" w:eastAsia="zh-CN"/>
        </w:rPr>
        <w:t>3.</w:t>
      </w:r>
      <w:r w:rsidRPr="00AD3EBC">
        <w:rPr>
          <w:color w:val="000000"/>
        </w:rPr>
        <w:t xml:space="preserve"> </w:t>
      </w:r>
      <w:r w:rsidRPr="00AD3EBC">
        <w:rPr>
          <w:rFonts w:ascii="Courier New" w:hAnsi="Courier New" w:cs="Courier New"/>
          <w:color w:val="000000"/>
          <w:sz w:val="24"/>
          <w:szCs w:val="24"/>
          <w:lang w:val="en-PH" w:eastAsia="zh-CN"/>
        </w:rPr>
        <w:t>The</w:t>
      </w:r>
      <w:r w:rsidRPr="00F26CD3">
        <w:rPr>
          <w:rFonts w:ascii="Courier New" w:eastAsia="新宋体" w:hAnsi="Courier New" w:cs="Courier New"/>
          <w:color w:val="000000"/>
          <w:sz w:val="24"/>
        </w:rPr>
        <w:t xml:space="preserve"> </w:t>
      </w:r>
      <w:r w:rsidRPr="00F26CD3">
        <w:rPr>
          <w:rFonts w:ascii="Courier New" w:eastAsia="新宋体" w:hAnsi="Courier New" w:cs="Courier New"/>
          <w:color w:val="000000"/>
          <w:sz w:val="24"/>
          <w:lang w:eastAsia="zh-CN"/>
        </w:rPr>
        <w:t>university</w:t>
      </w:r>
      <w:r w:rsidRPr="00F26CD3">
        <w:rPr>
          <w:rFonts w:ascii="Courier New" w:eastAsia="新宋体" w:hAnsi="Courier New" w:cs="Courier New"/>
          <w:color w:val="000000"/>
          <w:sz w:val="28"/>
          <w:szCs w:val="24"/>
          <w:lang w:val="en-PH" w:eastAsia="zh-CN"/>
        </w:rPr>
        <w:t xml:space="preserve"> </w:t>
      </w:r>
      <w:r w:rsidRPr="00AD3EBC">
        <w:rPr>
          <w:rFonts w:ascii="Courier New" w:hAnsi="Courier New" w:cs="Courier New"/>
          <w:color w:val="000000"/>
          <w:sz w:val="24"/>
          <w:szCs w:val="24"/>
          <w:lang w:val="en-PH" w:eastAsia="zh-CN"/>
        </w:rPr>
        <w:t>should start from the essence of professional degree postgraduate education, attach importance to professional internship, implement professional internship management in full accordance with the provisions of national documents, and effectively implement comprehensive quality management of professional internship in accordance with the PD</w:t>
      </w:r>
      <w:bookmarkStart w:id="2" w:name="_GoBack"/>
      <w:bookmarkEnd w:id="2"/>
      <w:r w:rsidRPr="00AD3EBC">
        <w:rPr>
          <w:rFonts w:ascii="Courier New" w:hAnsi="Courier New" w:cs="Courier New"/>
          <w:color w:val="000000"/>
          <w:sz w:val="24"/>
          <w:szCs w:val="24"/>
          <w:lang w:val="en-PH" w:eastAsia="zh-CN"/>
        </w:rPr>
        <w:t xml:space="preserve">CA cycle management model. Secondary colleges should also conscientiously implement the </w:t>
      </w:r>
      <w:r w:rsidRPr="00AD3EBC">
        <w:rPr>
          <w:rFonts w:ascii="Courier New" w:hAnsi="Courier New" w:cs="Courier New" w:hint="eastAsia"/>
          <w:color w:val="000000"/>
          <w:sz w:val="24"/>
          <w:szCs w:val="24"/>
          <w:lang w:val="en-PH" w:eastAsia="zh-CN"/>
        </w:rPr>
        <w:t xml:space="preserve">total </w:t>
      </w:r>
      <w:r w:rsidRPr="00AD3EBC">
        <w:rPr>
          <w:rFonts w:ascii="Courier New" w:hAnsi="Courier New" w:cs="Courier New"/>
          <w:color w:val="000000"/>
          <w:sz w:val="24"/>
          <w:szCs w:val="24"/>
          <w:lang w:val="en-PH" w:eastAsia="zh-CN"/>
        </w:rPr>
        <w:t>quality management of professional internship. Keep improving to achieve professional master's degree excellence in education</w:t>
      </w:r>
      <w:r w:rsidRPr="00AD3EBC">
        <w:rPr>
          <w:rFonts w:ascii="Courier New" w:hAnsi="Courier New" w:cs="Courier New" w:hint="eastAsia"/>
          <w:color w:val="000000"/>
          <w:sz w:val="24"/>
          <w:szCs w:val="24"/>
          <w:lang w:val="en-PH" w:eastAsia="zh-CN"/>
        </w:rPr>
        <w:t>.</w:t>
      </w:r>
    </w:p>
    <w:p w:rsidR="00F26CD3" w:rsidRPr="00AD3EBC" w:rsidRDefault="00F26CD3" w:rsidP="00F26CD3">
      <w:pPr>
        <w:spacing w:after="0" w:line="240" w:lineRule="auto"/>
        <w:rPr>
          <w:rFonts w:ascii="Courier New" w:hAnsi="Courier New" w:cs="Courier New" w:hint="eastAsia"/>
          <w:color w:val="000000"/>
          <w:sz w:val="24"/>
          <w:szCs w:val="24"/>
          <w:lang w:val="en-PH" w:eastAsia="zh-CN"/>
        </w:rPr>
      </w:pPr>
    </w:p>
    <w:p w:rsidR="00DF1C5A" w:rsidRPr="00F26CD3" w:rsidRDefault="00DF1C5A">
      <w:pPr>
        <w:rPr>
          <w:lang w:val="en-PH"/>
        </w:rPr>
      </w:pPr>
    </w:p>
    <w:sectPr w:rsidR="00DF1C5A" w:rsidRPr="00F26C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66C46"/>
    <w:multiLevelType w:val="multilevel"/>
    <w:tmpl w:val="2B866C46"/>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CD3"/>
    <w:rsid w:val="00DF1C5A"/>
    <w:rsid w:val="00F26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CD3"/>
    <w:pPr>
      <w:spacing w:after="200" w:line="276" w:lineRule="auto"/>
    </w:pPr>
    <w:rPr>
      <w:rFonts w:ascii="Calibri" w:eastAsia="宋体"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CD3"/>
    <w:pPr>
      <w:spacing w:after="200" w:line="276" w:lineRule="auto"/>
    </w:pPr>
    <w:rPr>
      <w:rFonts w:ascii="Calibri" w:eastAsia="宋体"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764</Words>
  <Characters>4359</Characters>
  <Application>Microsoft Office Word</Application>
  <DocSecurity>0</DocSecurity>
  <Lines>36</Lines>
  <Paragraphs>10</Paragraphs>
  <ScaleCrop>false</ScaleCrop>
  <Company/>
  <LinksUpToDate>false</LinksUpToDate>
  <CharactersWithSpaces>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2022-04-24T15:20:00Z</dcterms:created>
  <dcterms:modified xsi:type="dcterms:W3CDTF">2022-04-24T15:22:00Z</dcterms:modified>
</cp:coreProperties>
</file>