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25" w:rsidRPr="00630B91" w:rsidRDefault="00AE7825" w:rsidP="00AE7825">
      <w:pPr>
        <w:pStyle w:val="ListParagraph"/>
        <w:shd w:val="clear" w:color="auto" w:fill="FFFFFF"/>
        <w:spacing w:after="225" w:line="240" w:lineRule="auto"/>
        <w:outlineLvl w:val="1"/>
        <w:rPr>
          <w:rFonts w:ascii="Arial" w:hAnsi="Arial" w:cs="Arial"/>
          <w:b/>
          <w:color w:val="202124"/>
          <w:sz w:val="48"/>
          <w:szCs w:val="48"/>
          <w:u w:color="808080" w:themeColor="background1" w:themeShade="80"/>
          <w:shd w:val="clear" w:color="auto" w:fill="FFFFFF"/>
        </w:rPr>
      </w:pPr>
      <w:bookmarkStart w:id="0" w:name="_GoBack"/>
      <w:bookmarkEnd w:id="0"/>
    </w:p>
    <w:p w:rsidR="00AE7825" w:rsidRPr="00630B91" w:rsidRDefault="00AE7825" w:rsidP="00AE7825">
      <w:pPr>
        <w:pStyle w:val="ListParagraph"/>
        <w:shd w:val="clear" w:color="auto" w:fill="FFFFFF"/>
        <w:spacing w:after="225" w:line="240" w:lineRule="auto"/>
        <w:outlineLvl w:val="1"/>
        <w:rPr>
          <w:rFonts w:ascii="Arial" w:hAnsi="Arial" w:cs="Arial"/>
          <w:i/>
          <w:color w:val="202124"/>
          <w:sz w:val="48"/>
          <w:szCs w:val="48"/>
          <w:u w:val="thick" w:color="A6A6A6" w:themeColor="background1" w:themeShade="A6"/>
          <w:shd w:val="clear" w:color="auto" w:fill="FFFFFF"/>
        </w:rPr>
      </w:pPr>
      <w:proofErr w:type="gramStart"/>
      <w:r w:rsidRPr="00630B91">
        <w:rPr>
          <w:rFonts w:ascii="Arial" w:hAnsi="Arial" w:cs="Arial"/>
          <w:b/>
          <w:i/>
          <w:color w:val="202124"/>
          <w:sz w:val="48"/>
          <w:szCs w:val="48"/>
          <w:u w:val="thick" w:color="A6A6A6" w:themeColor="background1" w:themeShade="A6"/>
          <w:shd w:val="clear" w:color="auto" w:fill="FFFFFF"/>
        </w:rPr>
        <w:t>Warwick</w:t>
      </w:r>
      <w:r w:rsidRPr="00630B91">
        <w:rPr>
          <w:rFonts w:ascii="Arial" w:hAnsi="Arial" w:cs="Arial"/>
          <w:i/>
          <w:color w:val="202124"/>
          <w:sz w:val="48"/>
          <w:szCs w:val="48"/>
          <w:u w:val="thick" w:color="A6A6A6" w:themeColor="background1" w:themeShade="A6"/>
          <w:shd w:val="clear" w:color="auto" w:fill="FFFFFF"/>
        </w:rPr>
        <w:t> </w:t>
      </w:r>
      <w:r w:rsidRPr="00630B91">
        <w:rPr>
          <w:rFonts w:ascii="Arial" w:hAnsi="Arial" w:cs="Arial"/>
          <w:b/>
          <w:bCs/>
          <w:i/>
          <w:color w:val="202124"/>
          <w:sz w:val="48"/>
          <w:szCs w:val="48"/>
          <w:u w:val="thick" w:color="A6A6A6" w:themeColor="background1" w:themeShade="A6"/>
          <w:shd w:val="clear" w:color="auto" w:fill="FFFFFF"/>
        </w:rPr>
        <w:t>Castle</w:t>
      </w:r>
      <w:r w:rsidRPr="00630B91">
        <w:rPr>
          <w:rFonts w:ascii="Arial" w:hAnsi="Arial" w:cs="Arial"/>
          <w:b/>
          <w:i/>
          <w:color w:val="202124"/>
          <w:sz w:val="48"/>
          <w:szCs w:val="48"/>
          <w:u w:val="thick" w:color="A6A6A6" w:themeColor="background1" w:themeShade="A6"/>
          <w:shd w:val="clear" w:color="auto" w:fill="FFFFFF"/>
        </w:rPr>
        <w:t>.</w:t>
      </w:r>
      <w:proofErr w:type="gramEnd"/>
      <w:r w:rsidRPr="00630B91">
        <w:rPr>
          <w:rFonts w:ascii="Arial" w:hAnsi="Arial" w:cs="Arial"/>
          <w:i/>
          <w:color w:val="202124"/>
          <w:sz w:val="48"/>
          <w:szCs w:val="48"/>
          <w:u w:val="thick" w:color="A6A6A6" w:themeColor="background1" w:themeShade="A6"/>
          <w:shd w:val="clear" w:color="auto" w:fill="FFFFFF"/>
        </w:rPr>
        <w:t xml:space="preserve"> </w:t>
      </w:r>
    </w:p>
    <w:p w:rsidR="00AE7825" w:rsidRPr="00AE7825" w:rsidRDefault="00AE7825" w:rsidP="00AE7825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141414"/>
          <w:sz w:val="36"/>
          <w:szCs w:val="36"/>
        </w:rPr>
      </w:pPr>
      <w:r w:rsidRPr="00AE7825">
        <w:rPr>
          <w:rFonts w:ascii="Arial" w:hAnsi="Arial" w:cs="Arial"/>
          <w:color w:val="141414"/>
          <w:sz w:val="36"/>
          <w:szCs w:val="36"/>
        </w:rPr>
        <w:t xml:space="preserve">It’s old and steeped in history. The castle is a Scheduled Ancient Monument and Grade I listed building, with a collection of </w:t>
      </w:r>
      <w:proofErr w:type="spellStart"/>
      <w:r w:rsidRPr="00AE7825">
        <w:rPr>
          <w:rFonts w:ascii="Arial" w:hAnsi="Arial" w:cs="Arial"/>
          <w:color w:val="141414"/>
          <w:sz w:val="36"/>
          <w:szCs w:val="36"/>
        </w:rPr>
        <w:t>armoury</w:t>
      </w:r>
      <w:proofErr w:type="spellEnd"/>
      <w:r w:rsidRPr="00AE7825">
        <w:rPr>
          <w:rFonts w:ascii="Arial" w:hAnsi="Arial" w:cs="Arial"/>
          <w:color w:val="141414"/>
          <w:sz w:val="36"/>
          <w:szCs w:val="36"/>
        </w:rPr>
        <w:t xml:space="preserve"> second only to that of the Tower of London.</w:t>
      </w:r>
    </w:p>
    <w:p w:rsidR="00AE7825" w:rsidRPr="00AE7825" w:rsidRDefault="00AE7825" w:rsidP="00AE7825">
      <w:pPr>
        <w:pStyle w:val="NormalWeb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141414"/>
          <w:sz w:val="28"/>
          <w:szCs w:val="28"/>
        </w:rPr>
      </w:pPr>
      <w:r w:rsidRPr="00AE7825">
        <w:rPr>
          <w:rFonts w:ascii="Arial" w:hAnsi="Arial" w:cs="Arial"/>
          <w:color w:val="141414"/>
          <w:sz w:val="36"/>
          <w:szCs w:val="36"/>
        </w:rPr>
        <w:t>Over its long history, it has been owned by 36 different individuals, plus four periods as Crown property under seven different monarchs</w:t>
      </w:r>
      <w:r w:rsidRPr="00AE7825">
        <w:rPr>
          <w:rFonts w:ascii="Arial" w:hAnsi="Arial" w:cs="Arial"/>
          <w:color w:val="141414"/>
          <w:sz w:val="28"/>
          <w:szCs w:val="28"/>
        </w:rPr>
        <w:t>.</w:t>
      </w:r>
    </w:p>
    <w:p w:rsidR="00AE7825" w:rsidRPr="00AE7825" w:rsidRDefault="00AE7825">
      <w:pPr>
        <w:rPr>
          <w:sz w:val="28"/>
          <w:szCs w:val="28"/>
        </w:rPr>
      </w:pPr>
    </w:p>
    <w:p w:rsidR="00AE7825" w:rsidRPr="00630B91" w:rsidRDefault="00AE7825" w:rsidP="00AE7825">
      <w:pPr>
        <w:shd w:val="clear" w:color="auto" w:fill="FFFFFF"/>
        <w:spacing w:after="225" w:line="240" w:lineRule="auto"/>
        <w:outlineLvl w:val="1"/>
        <w:rPr>
          <w:rFonts w:ascii="Arial" w:hAnsi="Arial" w:cs="Arial"/>
          <w:b/>
          <w:bCs/>
          <w:i/>
          <w:color w:val="202124"/>
          <w:sz w:val="44"/>
          <w:szCs w:val="44"/>
          <w:u w:val="thick" w:color="A6A6A6" w:themeColor="background1" w:themeShade="A6"/>
          <w:shd w:val="clear" w:color="auto" w:fill="FFFFFF"/>
        </w:rPr>
      </w:pPr>
      <w:r>
        <w:rPr>
          <w:rFonts w:ascii="Arial" w:hAnsi="Arial" w:cs="Arial"/>
          <w:b/>
          <w:color w:val="202124"/>
          <w:sz w:val="44"/>
          <w:szCs w:val="44"/>
          <w:shd w:val="clear" w:color="auto" w:fill="FFFFFF"/>
        </w:rPr>
        <w:t xml:space="preserve">     </w:t>
      </w:r>
      <w:r w:rsidRPr="00630B91">
        <w:rPr>
          <w:rFonts w:ascii="Arial" w:hAnsi="Arial" w:cs="Arial"/>
          <w:b/>
          <w:i/>
          <w:color w:val="202124"/>
          <w:sz w:val="44"/>
          <w:szCs w:val="44"/>
          <w:u w:val="thick" w:color="A6A6A6" w:themeColor="background1" w:themeShade="A6"/>
          <w:shd w:val="clear" w:color="auto" w:fill="FFFFFF"/>
        </w:rPr>
        <w:t>Edinburgh </w:t>
      </w:r>
      <w:r w:rsidRPr="00630B91">
        <w:rPr>
          <w:rFonts w:ascii="Arial" w:hAnsi="Arial" w:cs="Arial"/>
          <w:b/>
          <w:bCs/>
          <w:i/>
          <w:color w:val="202124"/>
          <w:sz w:val="44"/>
          <w:szCs w:val="44"/>
          <w:u w:val="thick" w:color="A6A6A6" w:themeColor="background1" w:themeShade="A6"/>
          <w:shd w:val="clear" w:color="auto" w:fill="FFFFFF"/>
        </w:rPr>
        <w:t>Castle</w:t>
      </w:r>
    </w:p>
    <w:p w:rsidR="00AE7825" w:rsidRPr="00AE7825" w:rsidRDefault="00AE7825" w:rsidP="00AE7825">
      <w:pPr>
        <w:shd w:val="clear" w:color="auto" w:fill="FFFFFF"/>
        <w:spacing w:after="225" w:line="240" w:lineRule="auto"/>
        <w:outlineLvl w:val="1"/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</w:pPr>
      <w:proofErr w:type="gramStart"/>
      <w:r w:rsidRPr="00AE7825">
        <w:rPr>
          <w:color w:val="333333"/>
          <w:sz w:val="36"/>
          <w:szCs w:val="36"/>
          <w:shd w:val="clear" w:color="auto" w:fill="FFFFFF"/>
        </w:rPr>
        <w:t>castle</w:t>
      </w:r>
      <w:proofErr w:type="gramEnd"/>
      <w:r w:rsidRPr="00AE7825">
        <w:rPr>
          <w:color w:val="333333"/>
          <w:sz w:val="36"/>
          <w:szCs w:val="36"/>
          <w:shd w:val="clear" w:color="auto" w:fill="FFFFFF"/>
        </w:rPr>
        <w:t xml:space="preserve">, </w:t>
      </w:r>
      <w:r w:rsidR="00630B91" w:rsidRPr="00AE7825">
        <w:rPr>
          <w:color w:val="333333"/>
          <w:sz w:val="36"/>
          <w:szCs w:val="36"/>
          <w:shd w:val="clear" w:color="auto" w:fill="FFFFFF"/>
        </w:rPr>
        <w:t xml:space="preserve">I love medieval towns and cities and Edinburgh has plenty of incredibly beautiful medieval architecture including the Edinburgh </w:t>
      </w:r>
      <w:r w:rsidRPr="00AE7825">
        <w:rPr>
          <w:color w:val="333333"/>
          <w:sz w:val="36"/>
          <w:szCs w:val="36"/>
          <w:shd w:val="clear" w:color="auto" w:fill="FFFFFF"/>
        </w:rPr>
        <w:t>lots of cathedrals, and houses and shops. Just walking around Royal Mile will make it easy to imagine what life in Edinburgh was like hundreds of years ago. </w:t>
      </w:r>
    </w:p>
    <w:p w:rsidR="00AE7825" w:rsidRDefault="00AE7825"/>
    <w:p w:rsidR="00AE7825" w:rsidRDefault="00AE7825"/>
    <w:p w:rsidR="00AE7825" w:rsidRDefault="00AE7825"/>
    <w:p w:rsidR="00AE7825" w:rsidRDefault="00AE7825"/>
    <w:p w:rsidR="00AE7825" w:rsidRDefault="00AE7825"/>
    <w:p w:rsidR="00AE7825" w:rsidRDefault="00AE7825"/>
    <w:p w:rsidR="00AE7825" w:rsidRDefault="00AE7825"/>
    <w:p w:rsidR="00AE7825" w:rsidRDefault="00AE7825"/>
    <w:p w:rsidR="00AE7825" w:rsidRDefault="00AE7825"/>
    <w:p w:rsidR="00AE7825" w:rsidRDefault="00AE7825"/>
    <w:p w:rsidR="00AE7825" w:rsidRDefault="00AE7825"/>
    <w:p w:rsidR="00AE7825" w:rsidRDefault="00AE7825"/>
    <w:p w:rsidR="00AE7825" w:rsidRPr="00AE7825" w:rsidRDefault="00AE7825"/>
    <w:sectPr w:rsidR="00AE7825" w:rsidRPr="00AE7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F715E"/>
    <w:multiLevelType w:val="hybridMultilevel"/>
    <w:tmpl w:val="C0FE4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BE"/>
    <w:rsid w:val="00037020"/>
    <w:rsid w:val="000E40A8"/>
    <w:rsid w:val="001561BE"/>
    <w:rsid w:val="00630B91"/>
    <w:rsid w:val="00A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6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61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561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6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61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561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2021-06-28T11:47:00Z</dcterms:created>
  <dcterms:modified xsi:type="dcterms:W3CDTF">2021-06-28T13:07:00Z</dcterms:modified>
</cp:coreProperties>
</file>